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180A" w:rsidRDefault="00E73DDC" w:rsidP="006E180A">
      <w:pPr>
        <w:pStyle w:val="NoSpacing"/>
        <w:jc w:val="center"/>
        <w:rPr>
          <w:rFonts w:ascii="Times New Roman" w:hAnsi="Times New Roman" w:cs="Times New Roman"/>
          <w:sz w:val="24"/>
          <w:szCs w:val="24"/>
        </w:rPr>
      </w:pPr>
      <w:r>
        <w:rPr>
          <w:rFonts w:ascii="Times New Roman" w:hAnsi="Times New Roman" w:cs="Times New Roman"/>
          <w:sz w:val="24"/>
          <w:szCs w:val="24"/>
        </w:rPr>
        <w:t>November 18, 2025</w:t>
      </w:r>
    </w:p>
    <w:p w:rsidR="00E73DDC" w:rsidRDefault="00E73DDC" w:rsidP="006E180A">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8</w:t>
      </w:r>
      <w:r w:rsidR="006E180A">
        <w:rPr>
          <w:rFonts w:ascii="Times New Roman" w:hAnsi="Times New Roman" w:cs="Times New Roman"/>
          <w:sz w:val="24"/>
          <w:szCs w:val="24"/>
          <w:highlight w:val="yellow"/>
        </w:rPr>
        <w:t>:00 AM</w:t>
      </w:r>
      <w:r>
        <w:rPr>
          <w:rFonts w:ascii="Times New Roman" w:hAnsi="Times New Roman" w:cs="Times New Roman"/>
          <w:sz w:val="24"/>
          <w:szCs w:val="24"/>
          <w:highlight w:val="yellow"/>
        </w:rPr>
        <w:t>-</w:t>
      </w:r>
    </w:p>
    <w:p w:rsidR="006E180A" w:rsidRDefault="00E73DDC" w:rsidP="006E180A">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 xml:space="preserve">Please note winter schedule time. </w:t>
      </w:r>
    </w:p>
    <w:p w:rsidR="006E180A" w:rsidRDefault="006E180A" w:rsidP="006E180A">
      <w:pPr>
        <w:pStyle w:val="NoSpacing"/>
        <w:jc w:val="center"/>
        <w:rPr>
          <w:rFonts w:ascii="Times New Roman" w:hAnsi="Times New Roman" w:cs="Times New Roman"/>
          <w:sz w:val="24"/>
          <w:szCs w:val="24"/>
        </w:rPr>
      </w:pPr>
    </w:p>
    <w:p w:rsidR="006E180A" w:rsidRDefault="006E180A" w:rsidP="006E180A">
      <w:pPr>
        <w:pStyle w:val="NoSpacing"/>
        <w:rPr>
          <w:rFonts w:ascii="Times New Roman" w:hAnsi="Times New Roman" w:cs="Times New Roman"/>
          <w:sz w:val="24"/>
          <w:szCs w:val="24"/>
        </w:rPr>
      </w:pPr>
      <w:r>
        <w:rPr>
          <w:rFonts w:ascii="Times New Roman" w:hAnsi="Times New Roman" w:cs="Times New Roman"/>
          <w:sz w:val="24"/>
          <w:szCs w:val="24"/>
        </w:rPr>
        <w:t>Agenda</w:t>
      </w:r>
    </w:p>
    <w:p w:rsidR="006E180A" w:rsidRDefault="006E180A" w:rsidP="006E180A">
      <w:pPr>
        <w:pStyle w:val="NoSpacing"/>
        <w:rPr>
          <w:rFonts w:ascii="Times New Roman" w:hAnsi="Times New Roman" w:cs="Times New Roman"/>
          <w:sz w:val="24"/>
          <w:szCs w:val="24"/>
        </w:rPr>
      </w:pPr>
      <w:r>
        <w:rPr>
          <w:rFonts w:ascii="Times New Roman" w:hAnsi="Times New Roman" w:cs="Times New Roman"/>
          <w:sz w:val="24"/>
          <w:szCs w:val="24"/>
        </w:rPr>
        <w:t>Call Meeting to Order</w:t>
      </w:r>
    </w:p>
    <w:p w:rsidR="006E180A" w:rsidRDefault="006E180A" w:rsidP="006E180A">
      <w:pPr>
        <w:pStyle w:val="NoSpacing"/>
        <w:rPr>
          <w:rFonts w:ascii="Times New Roman" w:hAnsi="Times New Roman" w:cs="Times New Roman"/>
          <w:sz w:val="24"/>
          <w:szCs w:val="24"/>
        </w:rPr>
      </w:pPr>
      <w:r>
        <w:rPr>
          <w:rFonts w:ascii="Times New Roman" w:hAnsi="Times New Roman" w:cs="Times New Roman"/>
          <w:sz w:val="24"/>
          <w:szCs w:val="24"/>
        </w:rPr>
        <w:t>Minutes of Previous Meeting-</w:t>
      </w:r>
      <w:r w:rsidR="00256A3C">
        <w:rPr>
          <w:rFonts w:ascii="Times New Roman" w:hAnsi="Times New Roman" w:cs="Times New Roman"/>
          <w:sz w:val="24"/>
          <w:szCs w:val="24"/>
        </w:rPr>
        <w:t>October 14</w:t>
      </w:r>
      <w:r>
        <w:rPr>
          <w:rFonts w:ascii="Times New Roman" w:hAnsi="Times New Roman" w:cs="Times New Roman"/>
          <w:sz w:val="24"/>
          <w:szCs w:val="24"/>
        </w:rPr>
        <w:t>, 2025</w:t>
      </w:r>
    </w:p>
    <w:p w:rsidR="006E180A" w:rsidRDefault="006E180A" w:rsidP="006E180A">
      <w:pPr>
        <w:pStyle w:val="NoSpacing"/>
        <w:rPr>
          <w:rFonts w:ascii="Times New Roman" w:hAnsi="Times New Roman" w:cs="Times New Roman"/>
          <w:sz w:val="20"/>
          <w:szCs w:val="20"/>
        </w:rPr>
      </w:pPr>
      <w:r>
        <w:rPr>
          <w:rFonts w:ascii="Times New Roman" w:hAnsi="Times New Roman" w:cs="Times New Roman"/>
          <w:sz w:val="20"/>
          <w:szCs w:val="20"/>
        </w:rPr>
        <w:t>Open Mic</w:t>
      </w:r>
      <w:proofErr w:type="gramStart"/>
      <w:r>
        <w:rPr>
          <w:rFonts w:ascii="Times New Roman" w:hAnsi="Times New Roman" w:cs="Times New Roman"/>
          <w:sz w:val="20"/>
          <w:szCs w:val="20"/>
        </w:rPr>
        <w:t>:</w:t>
      </w:r>
      <w:r>
        <w:rPr>
          <w:sz w:val="20"/>
          <w:szCs w:val="20"/>
        </w:rPr>
        <w:t xml:space="preserve">  “</w:t>
      </w:r>
      <w:proofErr w:type="gramEnd"/>
      <w:r>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6E180A" w:rsidRDefault="006E180A" w:rsidP="006E180A">
      <w:pPr>
        <w:pStyle w:val="NoSpacing"/>
        <w:rPr>
          <w:rFonts w:ascii="Times New Roman" w:hAnsi="Times New Roman" w:cs="Times New Roman"/>
        </w:rPr>
      </w:pPr>
    </w:p>
    <w:p w:rsidR="006E180A" w:rsidRDefault="006E180A" w:rsidP="006E180A">
      <w:pPr>
        <w:pStyle w:val="NoSpacing"/>
        <w:rPr>
          <w:rFonts w:ascii="Times New Roman" w:hAnsi="Times New Roman" w:cs="Times New Roman"/>
          <w:b/>
          <w:sz w:val="23"/>
          <w:szCs w:val="23"/>
          <w:u w:val="single"/>
        </w:rPr>
      </w:pPr>
      <w:r>
        <w:rPr>
          <w:rFonts w:ascii="Times New Roman" w:hAnsi="Times New Roman" w:cs="Times New Roman"/>
          <w:b/>
          <w:sz w:val="23"/>
          <w:szCs w:val="23"/>
          <w:u w:val="single"/>
        </w:rPr>
        <w:t>Old Business</w:t>
      </w:r>
    </w:p>
    <w:p w:rsidR="006E180A" w:rsidRDefault="006E180A" w:rsidP="006E180A">
      <w:pPr>
        <w:pStyle w:val="NoSpacing"/>
        <w:numPr>
          <w:ilvl w:val="0"/>
          <w:numId w:val="1"/>
        </w:numPr>
        <w:rPr>
          <w:rFonts w:ascii="Times New Roman" w:hAnsi="Times New Roman" w:cs="Times New Roman"/>
          <w:sz w:val="23"/>
          <w:szCs w:val="23"/>
        </w:rPr>
      </w:pPr>
      <w:proofErr w:type="spellStart"/>
      <w:r>
        <w:rPr>
          <w:rFonts w:ascii="Times New Roman" w:hAnsi="Times New Roman" w:cs="Times New Roman"/>
          <w:sz w:val="23"/>
          <w:szCs w:val="23"/>
        </w:rPr>
        <w:t>Hurdsfield</w:t>
      </w:r>
      <w:proofErr w:type="spellEnd"/>
      <w:r>
        <w:rPr>
          <w:rFonts w:ascii="Times New Roman" w:hAnsi="Times New Roman" w:cs="Times New Roman"/>
          <w:sz w:val="23"/>
          <w:szCs w:val="23"/>
        </w:rPr>
        <w:t xml:space="preserve"> Project </w:t>
      </w:r>
    </w:p>
    <w:p w:rsidR="006E180A" w:rsidRDefault="006E180A" w:rsidP="006E180A">
      <w:pPr>
        <w:pStyle w:val="NoSpacing"/>
        <w:numPr>
          <w:ilvl w:val="1"/>
          <w:numId w:val="1"/>
        </w:numPr>
        <w:rPr>
          <w:rFonts w:ascii="Times New Roman" w:hAnsi="Times New Roman" w:cs="Times New Roman"/>
          <w:sz w:val="23"/>
          <w:szCs w:val="23"/>
        </w:rPr>
      </w:pPr>
      <w:r>
        <w:rPr>
          <w:rFonts w:ascii="Times New Roman" w:hAnsi="Times New Roman" w:cs="Times New Roman"/>
          <w:sz w:val="23"/>
          <w:szCs w:val="23"/>
        </w:rPr>
        <w:t xml:space="preserve">Updates </w:t>
      </w:r>
    </w:p>
    <w:p w:rsidR="006E180A" w:rsidRPr="00AB2B85" w:rsidRDefault="006E180A" w:rsidP="006E180A">
      <w:pPr>
        <w:pStyle w:val="NoSpacing"/>
        <w:numPr>
          <w:ilvl w:val="0"/>
          <w:numId w:val="1"/>
        </w:numPr>
        <w:rPr>
          <w:rFonts w:ascii="Times New Roman" w:hAnsi="Times New Roman" w:cs="Times New Roman"/>
          <w:sz w:val="23"/>
          <w:szCs w:val="23"/>
        </w:rPr>
      </w:pPr>
      <w:bookmarkStart w:id="0" w:name="_GoBack"/>
      <w:bookmarkEnd w:id="0"/>
      <w:r w:rsidRPr="00AB2B85">
        <w:rPr>
          <w:rFonts w:ascii="Times New Roman" w:hAnsi="Times New Roman" w:cs="Times New Roman"/>
          <w:sz w:val="23"/>
          <w:szCs w:val="23"/>
        </w:rPr>
        <w:t>Unauthorized Dam Complaint-Thompson v Roller</w:t>
      </w:r>
    </w:p>
    <w:p w:rsidR="00960394" w:rsidRPr="00AB2B85" w:rsidRDefault="00960394" w:rsidP="006E180A">
      <w:pPr>
        <w:pStyle w:val="NoSpacing"/>
        <w:numPr>
          <w:ilvl w:val="0"/>
          <w:numId w:val="1"/>
        </w:numPr>
        <w:rPr>
          <w:rFonts w:ascii="Times New Roman" w:hAnsi="Times New Roman" w:cs="Times New Roman"/>
          <w:sz w:val="23"/>
          <w:szCs w:val="23"/>
        </w:rPr>
      </w:pPr>
      <w:proofErr w:type="spellStart"/>
      <w:r w:rsidRPr="00AB2B85">
        <w:rPr>
          <w:rFonts w:ascii="Times New Roman" w:hAnsi="Times New Roman" w:cs="Times New Roman"/>
          <w:sz w:val="23"/>
          <w:szCs w:val="23"/>
        </w:rPr>
        <w:t>Darvin</w:t>
      </w:r>
      <w:proofErr w:type="spellEnd"/>
      <w:r w:rsidRPr="00AB2B85">
        <w:rPr>
          <w:rFonts w:ascii="Times New Roman" w:hAnsi="Times New Roman" w:cs="Times New Roman"/>
          <w:sz w:val="23"/>
          <w:szCs w:val="23"/>
        </w:rPr>
        <w:t xml:space="preserve"> </w:t>
      </w:r>
      <w:proofErr w:type="spellStart"/>
      <w:r w:rsidRPr="00AB2B85">
        <w:rPr>
          <w:rFonts w:ascii="Times New Roman" w:hAnsi="Times New Roman" w:cs="Times New Roman"/>
          <w:sz w:val="23"/>
          <w:szCs w:val="23"/>
        </w:rPr>
        <w:t>Haux</w:t>
      </w:r>
      <w:proofErr w:type="spellEnd"/>
      <w:r w:rsidRPr="00AB2B85">
        <w:rPr>
          <w:rFonts w:ascii="Times New Roman" w:hAnsi="Times New Roman" w:cs="Times New Roman"/>
          <w:sz w:val="23"/>
          <w:szCs w:val="23"/>
        </w:rPr>
        <w:t xml:space="preserve"> v Jeff Mertz Complaint Appeal to DWR</w:t>
      </w:r>
    </w:p>
    <w:p w:rsidR="006E180A" w:rsidRPr="00AB2B85" w:rsidRDefault="006E180A" w:rsidP="006E180A">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55</w:t>
      </w:r>
      <w:r w:rsidRPr="00AB2B85">
        <w:rPr>
          <w:rFonts w:ascii="Times New Roman" w:hAnsi="Times New Roman" w:cs="Times New Roman"/>
          <w:sz w:val="23"/>
          <w:szCs w:val="23"/>
          <w:vertAlign w:val="superscript"/>
        </w:rPr>
        <w:t>th</w:t>
      </w:r>
      <w:r w:rsidRPr="00AB2B85">
        <w:rPr>
          <w:rFonts w:ascii="Times New Roman" w:hAnsi="Times New Roman" w:cs="Times New Roman"/>
          <w:sz w:val="23"/>
          <w:szCs w:val="23"/>
        </w:rPr>
        <w:t xml:space="preserve"> Ave Crossing</w:t>
      </w:r>
      <w:r w:rsidR="00E73DDC" w:rsidRPr="00AB2B85">
        <w:rPr>
          <w:rFonts w:ascii="Times New Roman" w:hAnsi="Times New Roman" w:cs="Times New Roman"/>
          <w:sz w:val="23"/>
          <w:szCs w:val="23"/>
        </w:rPr>
        <w:t xml:space="preserve"> Updates</w:t>
      </w:r>
    </w:p>
    <w:p w:rsidR="006E180A" w:rsidRPr="00E73DDC" w:rsidRDefault="006E180A" w:rsidP="006E180A">
      <w:pPr>
        <w:pStyle w:val="ListParagraph"/>
        <w:numPr>
          <w:ilvl w:val="0"/>
          <w:numId w:val="1"/>
        </w:numPr>
        <w:rPr>
          <w:sz w:val="23"/>
          <w:szCs w:val="23"/>
        </w:rPr>
      </w:pPr>
      <w:r>
        <w:rPr>
          <w:i/>
          <w:iCs/>
          <w:sz w:val="23"/>
          <w:szCs w:val="23"/>
        </w:rPr>
        <w:t>At the time this notice is being prepared, the Water Resource Board expects the agenda of its meeting to include the 55</w:t>
      </w:r>
      <w:r>
        <w:rPr>
          <w:i/>
          <w:iCs/>
          <w:sz w:val="23"/>
          <w:szCs w:val="23"/>
          <w:vertAlign w:val="superscript"/>
        </w:rPr>
        <w:t>th</w:t>
      </w:r>
      <w:r>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Pr>
          <w:i/>
          <w:iCs/>
          <w:sz w:val="23"/>
          <w:szCs w:val="23"/>
          <w:vertAlign w:val="superscript"/>
        </w:rPr>
        <w:t>th</w:t>
      </w:r>
      <w:r>
        <w:rPr>
          <w:i/>
          <w:iCs/>
          <w:sz w:val="23"/>
          <w:szCs w:val="23"/>
        </w:rPr>
        <w:t xml:space="preserve"> Ave. NE Crossings in the Oak Creek Drainage Area pursuant to N.D.C.C. § 44-04-19.1(2</w:t>
      </w:r>
      <w:proofErr w:type="gramStart"/>
      <w:r>
        <w:rPr>
          <w:i/>
          <w:iCs/>
          <w:sz w:val="23"/>
          <w:szCs w:val="23"/>
        </w:rPr>
        <w:t>),(</w:t>
      </w:r>
      <w:proofErr w:type="gramEnd"/>
      <w:r>
        <w:rPr>
          <w:i/>
          <w:iCs/>
          <w:sz w:val="23"/>
          <w:szCs w:val="23"/>
        </w:rPr>
        <w:t>5).</w:t>
      </w:r>
    </w:p>
    <w:p w:rsidR="00E73DDC" w:rsidRDefault="00E73DDC" w:rsidP="00E73DDC">
      <w:pPr>
        <w:pStyle w:val="NoSpacing"/>
        <w:rPr>
          <w:rFonts w:ascii="Times New Roman" w:hAnsi="Times New Roman" w:cs="Times New Roman"/>
          <w:b/>
          <w:sz w:val="24"/>
          <w:szCs w:val="24"/>
          <w:u w:val="single"/>
        </w:rPr>
      </w:pPr>
      <w:r w:rsidRPr="00E73DDC">
        <w:rPr>
          <w:rFonts w:ascii="Times New Roman" w:hAnsi="Times New Roman" w:cs="Times New Roman"/>
          <w:b/>
          <w:sz w:val="24"/>
          <w:szCs w:val="24"/>
          <w:u w:val="single"/>
        </w:rPr>
        <w:t>New Business</w:t>
      </w:r>
    </w:p>
    <w:p w:rsidR="00256A3C" w:rsidRDefault="00256A3C" w:rsidP="00256A3C">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Peter Lies: re: New Rockford Cannel-8:30am</w:t>
      </w:r>
    </w:p>
    <w:p w:rsidR="00256A3C" w:rsidRDefault="00256A3C" w:rsidP="00256A3C">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Culvert-49</w:t>
      </w:r>
      <w:r w:rsidRPr="00256A3C">
        <w:rPr>
          <w:rFonts w:ascii="Times New Roman" w:hAnsi="Times New Roman" w:cs="Times New Roman"/>
          <w:sz w:val="24"/>
          <w:szCs w:val="24"/>
          <w:vertAlign w:val="superscript"/>
        </w:rPr>
        <w:t>th</w:t>
      </w:r>
      <w:r>
        <w:rPr>
          <w:rFonts w:ascii="Times New Roman" w:hAnsi="Times New Roman" w:cs="Times New Roman"/>
          <w:sz w:val="24"/>
          <w:szCs w:val="24"/>
        </w:rPr>
        <w:t xml:space="preserve"> Ave-Hwy 15</w:t>
      </w:r>
      <w:r w:rsidR="002A2124">
        <w:rPr>
          <w:rFonts w:ascii="Times New Roman" w:hAnsi="Times New Roman" w:cs="Times New Roman"/>
          <w:sz w:val="24"/>
          <w:szCs w:val="24"/>
        </w:rPr>
        <w:t xml:space="preserve"> (</w:t>
      </w:r>
      <w:proofErr w:type="spellStart"/>
      <w:r w:rsidR="002A2124">
        <w:rPr>
          <w:rFonts w:ascii="Times New Roman" w:hAnsi="Times New Roman" w:cs="Times New Roman"/>
          <w:sz w:val="24"/>
          <w:szCs w:val="24"/>
        </w:rPr>
        <w:t>Bolling</w:t>
      </w:r>
      <w:r w:rsidR="00A949F6">
        <w:rPr>
          <w:rFonts w:ascii="Times New Roman" w:hAnsi="Times New Roman" w:cs="Times New Roman"/>
          <w:sz w:val="24"/>
          <w:szCs w:val="24"/>
        </w:rPr>
        <w:t>berg</w:t>
      </w:r>
      <w:proofErr w:type="spellEnd"/>
      <w:r w:rsidR="00A949F6">
        <w:rPr>
          <w:rFonts w:ascii="Times New Roman" w:hAnsi="Times New Roman" w:cs="Times New Roman"/>
          <w:sz w:val="24"/>
          <w:szCs w:val="24"/>
        </w:rPr>
        <w:t>/Muscha)</w:t>
      </w:r>
    </w:p>
    <w:p w:rsidR="00A949F6" w:rsidRPr="00256A3C" w:rsidRDefault="00A949F6" w:rsidP="00256A3C">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Water Convention</w:t>
      </w:r>
    </w:p>
    <w:p w:rsidR="00960394" w:rsidRPr="005A7CCE" w:rsidRDefault="00E73DDC" w:rsidP="005A7CCE">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2026 Meeting Schedule</w:t>
      </w:r>
    </w:p>
    <w:p w:rsidR="00E73DDC" w:rsidRDefault="00E73DDC" w:rsidP="006E180A">
      <w:pPr>
        <w:pStyle w:val="NoSpacing"/>
        <w:rPr>
          <w:rFonts w:ascii="Times New Roman" w:hAnsi="Times New Roman" w:cs="Times New Roman"/>
          <w:b/>
          <w:sz w:val="24"/>
          <w:szCs w:val="24"/>
          <w:u w:val="single"/>
        </w:rPr>
      </w:pPr>
    </w:p>
    <w:p w:rsidR="006E180A" w:rsidRDefault="006E180A" w:rsidP="006E180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Bills </w:t>
      </w:r>
    </w:p>
    <w:p w:rsidR="006E180A" w:rsidRDefault="006E180A" w:rsidP="006E180A">
      <w:pPr>
        <w:pStyle w:val="NoSpacing"/>
        <w:rPr>
          <w:rFonts w:ascii="Times New Roman" w:hAnsi="Times New Roman" w:cs="Times New Roman"/>
          <w:b/>
          <w:sz w:val="24"/>
          <w:szCs w:val="24"/>
        </w:rPr>
      </w:pPr>
      <w:r>
        <w:rPr>
          <w:rFonts w:ascii="Times New Roman" w:hAnsi="Times New Roman" w:cs="Times New Roman"/>
          <w:b/>
          <w:sz w:val="24"/>
          <w:szCs w:val="24"/>
        </w:rPr>
        <w:t>Apex Engineering: $</w:t>
      </w:r>
      <w:r w:rsidR="003B3C43">
        <w:rPr>
          <w:rFonts w:ascii="Times New Roman" w:hAnsi="Times New Roman" w:cs="Times New Roman"/>
          <w:b/>
          <w:sz w:val="24"/>
          <w:szCs w:val="24"/>
        </w:rPr>
        <w:t>3319.00</w:t>
      </w:r>
    </w:p>
    <w:p w:rsidR="006E180A" w:rsidRDefault="006E180A" w:rsidP="006E180A">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General: $</w:t>
      </w:r>
      <w:r w:rsidR="003B3C43">
        <w:rPr>
          <w:rFonts w:ascii="Times New Roman" w:hAnsi="Times New Roman" w:cs="Times New Roman"/>
          <w:sz w:val="24"/>
          <w:szCs w:val="24"/>
        </w:rPr>
        <w:t>2481.50</w:t>
      </w:r>
    </w:p>
    <w:p w:rsidR="006E180A" w:rsidRDefault="006E180A" w:rsidP="006E180A">
      <w:pPr>
        <w:pStyle w:val="NoSpacing"/>
        <w:numPr>
          <w:ilvl w:val="0"/>
          <w:numId w:val="4"/>
        </w:numPr>
        <w:rPr>
          <w:rFonts w:ascii="Times New Roman" w:hAnsi="Times New Roman" w:cs="Times New Roman"/>
          <w:b/>
          <w:sz w:val="24"/>
          <w:szCs w:val="24"/>
        </w:rPr>
      </w:pPr>
      <w:r>
        <w:rPr>
          <w:rFonts w:ascii="Times New Roman" w:hAnsi="Times New Roman" w:cs="Times New Roman"/>
          <w:sz w:val="24"/>
          <w:szCs w:val="24"/>
        </w:rPr>
        <w:t>Drain: $</w:t>
      </w:r>
      <w:r w:rsidR="003B3C43">
        <w:rPr>
          <w:rFonts w:ascii="Times New Roman" w:hAnsi="Times New Roman" w:cs="Times New Roman"/>
          <w:sz w:val="24"/>
          <w:szCs w:val="24"/>
        </w:rPr>
        <w:t>837.50-Hurdsfield</w:t>
      </w:r>
    </w:p>
    <w:p w:rsidR="006E180A" w:rsidRDefault="006E180A" w:rsidP="006E180A">
      <w:pPr>
        <w:pStyle w:val="NoSpacing"/>
        <w:rPr>
          <w:rFonts w:ascii="Times New Roman" w:hAnsi="Times New Roman" w:cs="Times New Roman"/>
          <w:b/>
          <w:sz w:val="24"/>
          <w:szCs w:val="24"/>
        </w:rPr>
      </w:pPr>
      <w:r>
        <w:rPr>
          <w:rFonts w:ascii="Times New Roman" w:hAnsi="Times New Roman" w:cs="Times New Roman"/>
          <w:b/>
          <w:sz w:val="24"/>
          <w:szCs w:val="24"/>
        </w:rPr>
        <w:t>Rinke-Noonan: $</w:t>
      </w:r>
      <w:r w:rsidR="006B10F3">
        <w:rPr>
          <w:rFonts w:ascii="Times New Roman" w:hAnsi="Times New Roman" w:cs="Times New Roman"/>
          <w:b/>
          <w:sz w:val="24"/>
          <w:szCs w:val="24"/>
        </w:rPr>
        <w:t>12,239.50</w:t>
      </w:r>
    </w:p>
    <w:p w:rsidR="006E180A" w:rsidRDefault="006E180A" w:rsidP="006E180A">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General $</w:t>
      </w:r>
      <w:r w:rsidR="00485EDA">
        <w:rPr>
          <w:rFonts w:ascii="Times New Roman" w:hAnsi="Times New Roman" w:cs="Times New Roman"/>
          <w:sz w:val="24"/>
          <w:szCs w:val="24"/>
        </w:rPr>
        <w:t xml:space="preserve"> </w:t>
      </w:r>
      <w:r w:rsidR="00F94FDC">
        <w:rPr>
          <w:rFonts w:ascii="Times New Roman" w:hAnsi="Times New Roman" w:cs="Times New Roman"/>
          <w:sz w:val="24"/>
          <w:szCs w:val="24"/>
        </w:rPr>
        <w:t>10</w:t>
      </w:r>
      <w:r w:rsidR="00DF1E9F">
        <w:rPr>
          <w:rFonts w:ascii="Times New Roman" w:hAnsi="Times New Roman" w:cs="Times New Roman"/>
          <w:sz w:val="24"/>
          <w:szCs w:val="24"/>
        </w:rPr>
        <w:t>,</w:t>
      </w:r>
      <w:r w:rsidR="00F94FDC">
        <w:rPr>
          <w:rFonts w:ascii="Times New Roman" w:hAnsi="Times New Roman" w:cs="Times New Roman"/>
          <w:sz w:val="24"/>
          <w:szCs w:val="24"/>
        </w:rPr>
        <w:t>349.50</w:t>
      </w:r>
      <w:r w:rsidR="00DF1E9F">
        <w:rPr>
          <w:rFonts w:ascii="Times New Roman" w:hAnsi="Times New Roman" w:cs="Times New Roman"/>
          <w:sz w:val="24"/>
          <w:szCs w:val="24"/>
        </w:rPr>
        <w:t xml:space="preserve">  ($4072 to be reimbursed by P Hoff)</w:t>
      </w:r>
    </w:p>
    <w:p w:rsidR="00E77C74" w:rsidRDefault="006E180A" w:rsidP="003B5F48">
      <w:pPr>
        <w:pStyle w:val="NoSpacing"/>
        <w:numPr>
          <w:ilvl w:val="0"/>
          <w:numId w:val="4"/>
        </w:numPr>
        <w:rPr>
          <w:rFonts w:ascii="Times New Roman" w:hAnsi="Times New Roman" w:cs="Times New Roman"/>
          <w:sz w:val="24"/>
          <w:szCs w:val="24"/>
        </w:rPr>
      </w:pPr>
      <w:r w:rsidRPr="006E180A">
        <w:rPr>
          <w:rFonts w:ascii="Times New Roman" w:hAnsi="Times New Roman" w:cs="Times New Roman"/>
          <w:sz w:val="24"/>
          <w:szCs w:val="24"/>
        </w:rPr>
        <w:t>Drain $</w:t>
      </w:r>
      <w:r w:rsidR="00F94FDC">
        <w:rPr>
          <w:rFonts w:ascii="Times New Roman" w:hAnsi="Times New Roman" w:cs="Times New Roman"/>
          <w:sz w:val="24"/>
          <w:szCs w:val="24"/>
        </w:rPr>
        <w:t>1890.00 (1567.50-Hurdsfield, $322.50-Oak Creek)</w:t>
      </w:r>
    </w:p>
    <w:p w:rsidR="006E180A" w:rsidRDefault="006E180A" w:rsidP="00E77C74">
      <w:pPr>
        <w:pStyle w:val="NoSpacing"/>
        <w:rPr>
          <w:rFonts w:ascii="Times New Roman" w:hAnsi="Times New Roman" w:cs="Times New Roman"/>
          <w:b/>
          <w:sz w:val="24"/>
          <w:szCs w:val="24"/>
        </w:rPr>
      </w:pPr>
      <w:r w:rsidRPr="006E180A">
        <w:rPr>
          <w:rFonts w:ascii="Times New Roman" w:hAnsi="Times New Roman" w:cs="Times New Roman"/>
          <w:b/>
          <w:sz w:val="24"/>
          <w:szCs w:val="24"/>
        </w:rPr>
        <w:t xml:space="preserve">Smith </w:t>
      </w:r>
      <w:proofErr w:type="spellStart"/>
      <w:r w:rsidRPr="006E180A">
        <w:rPr>
          <w:rFonts w:ascii="Times New Roman" w:hAnsi="Times New Roman" w:cs="Times New Roman"/>
          <w:b/>
          <w:sz w:val="24"/>
          <w:szCs w:val="24"/>
        </w:rPr>
        <w:t>Porsborg</w:t>
      </w:r>
      <w:proofErr w:type="spellEnd"/>
      <w:r w:rsidRPr="006E180A">
        <w:rPr>
          <w:rFonts w:ascii="Times New Roman" w:hAnsi="Times New Roman" w:cs="Times New Roman"/>
          <w:b/>
          <w:sz w:val="24"/>
          <w:szCs w:val="24"/>
        </w:rPr>
        <w:t xml:space="preserve"> </w:t>
      </w:r>
      <w:proofErr w:type="spellStart"/>
      <w:r w:rsidRPr="006E180A">
        <w:rPr>
          <w:rFonts w:ascii="Times New Roman" w:hAnsi="Times New Roman" w:cs="Times New Roman"/>
          <w:b/>
          <w:sz w:val="24"/>
          <w:szCs w:val="24"/>
        </w:rPr>
        <w:t>Schweigert</w:t>
      </w:r>
      <w:proofErr w:type="spellEnd"/>
      <w:r w:rsidRPr="006E180A">
        <w:rPr>
          <w:rFonts w:ascii="Times New Roman" w:hAnsi="Times New Roman" w:cs="Times New Roman"/>
          <w:b/>
          <w:sz w:val="24"/>
          <w:szCs w:val="24"/>
        </w:rPr>
        <w:t xml:space="preserve"> Armstrong </w:t>
      </w:r>
      <w:proofErr w:type="spellStart"/>
      <w:r w:rsidRPr="006E180A">
        <w:rPr>
          <w:rFonts w:ascii="Times New Roman" w:hAnsi="Times New Roman" w:cs="Times New Roman"/>
          <w:b/>
          <w:sz w:val="24"/>
          <w:szCs w:val="24"/>
        </w:rPr>
        <w:t>Modenhauher</w:t>
      </w:r>
      <w:proofErr w:type="spellEnd"/>
      <w:r w:rsidRPr="006E180A">
        <w:rPr>
          <w:rFonts w:ascii="Times New Roman" w:hAnsi="Times New Roman" w:cs="Times New Roman"/>
          <w:b/>
          <w:sz w:val="24"/>
          <w:szCs w:val="24"/>
        </w:rPr>
        <w:t xml:space="preserve"> &amp; Smith-$</w:t>
      </w:r>
      <w:r>
        <w:rPr>
          <w:rFonts w:ascii="Times New Roman" w:hAnsi="Times New Roman" w:cs="Times New Roman"/>
          <w:b/>
          <w:sz w:val="24"/>
          <w:szCs w:val="24"/>
        </w:rPr>
        <w:t xml:space="preserve"> </w:t>
      </w:r>
      <w:r w:rsidR="00DF1E9F">
        <w:rPr>
          <w:rFonts w:ascii="Times New Roman" w:hAnsi="Times New Roman" w:cs="Times New Roman"/>
          <w:b/>
          <w:sz w:val="24"/>
          <w:szCs w:val="24"/>
        </w:rPr>
        <w:t>6362.00</w:t>
      </w:r>
      <w:r>
        <w:rPr>
          <w:rFonts w:ascii="Times New Roman" w:hAnsi="Times New Roman" w:cs="Times New Roman"/>
          <w:b/>
          <w:sz w:val="24"/>
          <w:szCs w:val="24"/>
        </w:rPr>
        <w:t xml:space="preserve"> </w:t>
      </w:r>
      <w:r w:rsidR="00E77C74">
        <w:rPr>
          <w:rFonts w:ascii="Times New Roman" w:hAnsi="Times New Roman" w:cs="Times New Roman"/>
          <w:b/>
          <w:sz w:val="24"/>
          <w:szCs w:val="24"/>
        </w:rPr>
        <w:t>(</w:t>
      </w:r>
      <w:r w:rsidRPr="006E180A">
        <w:rPr>
          <w:rFonts w:ascii="Times New Roman" w:hAnsi="Times New Roman" w:cs="Times New Roman"/>
          <w:sz w:val="24"/>
          <w:szCs w:val="24"/>
        </w:rPr>
        <w:t>55</w:t>
      </w:r>
      <w:r w:rsidRPr="006E180A">
        <w:rPr>
          <w:rFonts w:ascii="Times New Roman" w:hAnsi="Times New Roman" w:cs="Times New Roman"/>
          <w:sz w:val="24"/>
          <w:szCs w:val="24"/>
          <w:vertAlign w:val="superscript"/>
        </w:rPr>
        <w:t>th</w:t>
      </w:r>
      <w:r w:rsidRPr="006E180A">
        <w:rPr>
          <w:rFonts w:ascii="Times New Roman" w:hAnsi="Times New Roman" w:cs="Times New Roman"/>
          <w:sz w:val="24"/>
          <w:szCs w:val="24"/>
        </w:rPr>
        <w:t xml:space="preserve"> Ave Crossing)</w:t>
      </w:r>
      <w:r w:rsidR="00E77C74">
        <w:rPr>
          <w:rFonts w:ascii="Times New Roman" w:hAnsi="Times New Roman" w:cs="Times New Roman"/>
          <w:sz w:val="24"/>
          <w:szCs w:val="24"/>
        </w:rPr>
        <w:t xml:space="preserve"> </w:t>
      </w:r>
    </w:p>
    <w:p w:rsidR="005A7CCE" w:rsidRDefault="005A7CCE" w:rsidP="005A7CCE">
      <w:pPr>
        <w:pStyle w:val="NoSpacing"/>
        <w:rPr>
          <w:rFonts w:ascii="Times New Roman" w:hAnsi="Times New Roman" w:cs="Times New Roman"/>
          <w:sz w:val="24"/>
          <w:szCs w:val="24"/>
        </w:rPr>
      </w:pPr>
    </w:p>
    <w:p w:rsidR="006E180A" w:rsidRDefault="006E180A" w:rsidP="006E180A"/>
    <w:p w:rsidR="00D70440" w:rsidRDefault="00D70440"/>
    <w:sectPr w:rsidR="00D70440" w:rsidSect="006E180A">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24304E"/>
    <w:multiLevelType w:val="hybridMultilevel"/>
    <w:tmpl w:val="C15A2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8615A2"/>
    <w:multiLevelType w:val="hybridMultilevel"/>
    <w:tmpl w:val="44029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411EC4"/>
    <w:multiLevelType w:val="hybridMultilevel"/>
    <w:tmpl w:val="F13C55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8A6C97"/>
    <w:multiLevelType w:val="hybridMultilevel"/>
    <w:tmpl w:val="3E4096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D291F7C"/>
    <w:multiLevelType w:val="hybridMultilevel"/>
    <w:tmpl w:val="30B853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D5193F"/>
    <w:multiLevelType w:val="hybridMultilevel"/>
    <w:tmpl w:val="8556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4F1633"/>
    <w:multiLevelType w:val="hybridMultilevel"/>
    <w:tmpl w:val="D3CA96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62E51F7"/>
    <w:multiLevelType w:val="hybridMultilevel"/>
    <w:tmpl w:val="776AA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7803168"/>
    <w:multiLevelType w:val="hybridMultilevel"/>
    <w:tmpl w:val="D7E02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3"/>
  </w:num>
  <w:num w:numId="4">
    <w:abstractNumId w:val="8"/>
  </w:num>
  <w:num w:numId="5">
    <w:abstractNumId w:val="3"/>
  </w:num>
  <w:num w:numId="6">
    <w:abstractNumId w:val="1"/>
  </w:num>
  <w:num w:numId="7">
    <w:abstractNumId w:val="0"/>
  </w:num>
  <w:num w:numId="8">
    <w:abstractNumId w:val="5"/>
  </w:num>
  <w:num w:numId="9">
    <w:abstractNumId w:val="2"/>
  </w:num>
  <w:num w:numId="10">
    <w:abstractNumId w:val="4"/>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80A"/>
    <w:rsid w:val="002053C2"/>
    <w:rsid w:val="00256A3C"/>
    <w:rsid w:val="002A2124"/>
    <w:rsid w:val="003B3C43"/>
    <w:rsid w:val="003C2417"/>
    <w:rsid w:val="0048381D"/>
    <w:rsid w:val="00485EDA"/>
    <w:rsid w:val="005A7CCE"/>
    <w:rsid w:val="00696E87"/>
    <w:rsid w:val="006B10F3"/>
    <w:rsid w:val="006E180A"/>
    <w:rsid w:val="0086130E"/>
    <w:rsid w:val="00960394"/>
    <w:rsid w:val="00A949F6"/>
    <w:rsid w:val="00AB2B85"/>
    <w:rsid w:val="00BD47C0"/>
    <w:rsid w:val="00CE070D"/>
    <w:rsid w:val="00D70440"/>
    <w:rsid w:val="00D77AE7"/>
    <w:rsid w:val="00DF1E9F"/>
    <w:rsid w:val="00E73DDC"/>
    <w:rsid w:val="00E77C74"/>
    <w:rsid w:val="00F94F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4D7DE"/>
  <w15:chartTrackingRefBased/>
  <w15:docId w15:val="{B7FBCBF2-E98C-450D-A2B2-9AF705D10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E180A"/>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180A"/>
    <w:pPr>
      <w:spacing w:after="0" w:line="240" w:lineRule="auto"/>
    </w:pPr>
  </w:style>
  <w:style w:type="paragraph" w:styleId="ListParagraph">
    <w:name w:val="List Paragraph"/>
    <w:basedOn w:val="Normal"/>
    <w:uiPriority w:val="34"/>
    <w:qFormat/>
    <w:rsid w:val="006E180A"/>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393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2D8101-CE60-4994-ACCC-10A268848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Pages>
  <Words>267</Words>
  <Characters>1526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cp:lastPrinted>2025-10-13T19:37:00Z</cp:lastPrinted>
  <dcterms:created xsi:type="dcterms:W3CDTF">2025-10-23T20:23:00Z</dcterms:created>
  <dcterms:modified xsi:type="dcterms:W3CDTF">2025-11-13T17:30:00Z</dcterms:modified>
</cp:coreProperties>
</file>