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180A" w:rsidRDefault="006E180A" w:rsidP="006E180A">
      <w:pPr>
        <w:pStyle w:val="NoSpacing"/>
        <w:jc w:val="center"/>
        <w:rPr>
          <w:rFonts w:ascii="Times New Roman" w:hAnsi="Times New Roman" w:cs="Times New Roman"/>
          <w:sz w:val="24"/>
          <w:szCs w:val="24"/>
        </w:rPr>
      </w:pPr>
      <w:r>
        <w:rPr>
          <w:rFonts w:ascii="Times New Roman" w:hAnsi="Times New Roman" w:cs="Times New Roman"/>
          <w:sz w:val="24"/>
          <w:szCs w:val="24"/>
        </w:rPr>
        <w:t>October 14, 2025</w:t>
      </w:r>
    </w:p>
    <w:p w:rsidR="006E180A" w:rsidRDefault="006E180A" w:rsidP="006E180A">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7:00 AM</w:t>
      </w:r>
    </w:p>
    <w:p w:rsidR="006E180A" w:rsidRDefault="006E180A" w:rsidP="006E180A">
      <w:pPr>
        <w:pStyle w:val="NoSpacing"/>
        <w:jc w:val="center"/>
        <w:rPr>
          <w:rFonts w:ascii="Times New Roman" w:hAnsi="Times New Roman" w:cs="Times New Roman"/>
          <w:sz w:val="24"/>
          <w:szCs w:val="24"/>
        </w:rPr>
      </w:pPr>
    </w:p>
    <w:p w:rsidR="006E180A" w:rsidRDefault="006E180A" w:rsidP="006E180A">
      <w:pPr>
        <w:pStyle w:val="NoSpacing"/>
        <w:rPr>
          <w:rFonts w:ascii="Times New Roman" w:hAnsi="Times New Roman" w:cs="Times New Roman"/>
          <w:sz w:val="24"/>
          <w:szCs w:val="24"/>
        </w:rPr>
      </w:pPr>
      <w:r>
        <w:rPr>
          <w:rFonts w:ascii="Times New Roman" w:hAnsi="Times New Roman" w:cs="Times New Roman"/>
          <w:sz w:val="24"/>
          <w:szCs w:val="24"/>
        </w:rPr>
        <w:t>Agenda</w:t>
      </w:r>
    </w:p>
    <w:p w:rsidR="006E180A" w:rsidRDefault="006E180A" w:rsidP="006E180A">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6E180A" w:rsidRDefault="006E180A" w:rsidP="006E180A">
      <w:pPr>
        <w:pStyle w:val="NoSpacing"/>
        <w:rPr>
          <w:rFonts w:ascii="Times New Roman" w:hAnsi="Times New Roman" w:cs="Times New Roman"/>
          <w:sz w:val="24"/>
          <w:szCs w:val="24"/>
        </w:rPr>
      </w:pPr>
      <w:r>
        <w:rPr>
          <w:rFonts w:ascii="Times New Roman" w:hAnsi="Times New Roman" w:cs="Times New Roman"/>
          <w:sz w:val="24"/>
          <w:szCs w:val="24"/>
        </w:rPr>
        <w:t>Minutes of Previous Meeting-September 16, 2025</w:t>
      </w:r>
    </w:p>
    <w:p w:rsidR="006E180A" w:rsidRDefault="006E180A" w:rsidP="006E180A">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E180A" w:rsidRDefault="006E180A" w:rsidP="006E180A">
      <w:pPr>
        <w:pStyle w:val="NoSpacing"/>
        <w:rPr>
          <w:rFonts w:ascii="Times New Roman" w:hAnsi="Times New Roman" w:cs="Times New Roman"/>
        </w:rPr>
      </w:pPr>
    </w:p>
    <w:p w:rsidR="006E180A" w:rsidRDefault="006E180A" w:rsidP="006E180A">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6E180A" w:rsidRDefault="006E180A" w:rsidP="006E180A">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6E180A" w:rsidRDefault="006E180A" w:rsidP="006E180A">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rsidR="006E180A" w:rsidRDefault="006E180A" w:rsidP="006E180A">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Unauthorized Dam Complaint-Thompson v Roller</w:t>
      </w:r>
    </w:p>
    <w:p w:rsidR="00960394" w:rsidRDefault="00960394" w:rsidP="006E180A">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Darvin</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Haux</w:t>
      </w:r>
      <w:proofErr w:type="spellEnd"/>
      <w:r>
        <w:rPr>
          <w:rFonts w:ascii="Times New Roman" w:hAnsi="Times New Roman" w:cs="Times New Roman"/>
          <w:sz w:val="23"/>
          <w:szCs w:val="23"/>
        </w:rPr>
        <w:t xml:space="preserve"> v Jeff Mertz Complaint Appeal to DWR</w:t>
      </w:r>
    </w:p>
    <w:p w:rsidR="006E180A" w:rsidRDefault="006E180A" w:rsidP="006E180A">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55</w:t>
      </w:r>
      <w:r w:rsidRPr="006E180A">
        <w:rPr>
          <w:rFonts w:ascii="Times New Roman" w:hAnsi="Times New Roman" w:cs="Times New Roman"/>
          <w:sz w:val="23"/>
          <w:szCs w:val="23"/>
          <w:vertAlign w:val="superscript"/>
        </w:rPr>
        <w:t>th</w:t>
      </w:r>
      <w:r>
        <w:rPr>
          <w:rFonts w:ascii="Times New Roman" w:hAnsi="Times New Roman" w:cs="Times New Roman"/>
          <w:sz w:val="23"/>
          <w:szCs w:val="23"/>
        </w:rPr>
        <w:t xml:space="preserve"> Ave Crossing-</w:t>
      </w:r>
      <w:r w:rsidR="00960394">
        <w:rPr>
          <w:rFonts w:ascii="Times New Roman" w:hAnsi="Times New Roman" w:cs="Times New Roman"/>
          <w:sz w:val="23"/>
          <w:szCs w:val="23"/>
        </w:rPr>
        <w:t>8:00 AM (anticipated)</w:t>
      </w:r>
    </w:p>
    <w:p w:rsidR="006E180A" w:rsidRDefault="006E180A" w:rsidP="006E180A">
      <w:pPr>
        <w:pStyle w:val="ListParagraph"/>
        <w:numPr>
          <w:ilvl w:val="0"/>
          <w:numId w:val="1"/>
        </w:numPr>
        <w:rPr>
          <w:sz w:val="23"/>
          <w:szCs w:val="23"/>
        </w:rPr>
      </w:pPr>
      <w:r>
        <w:rPr>
          <w:i/>
          <w:iCs/>
          <w:sz w:val="23"/>
          <w:szCs w:val="23"/>
        </w:rPr>
        <w:t>At the time this notice is being prepared, the Water Resource Board expects the agenda of its meeting to include the 55</w:t>
      </w:r>
      <w:r>
        <w:rPr>
          <w:i/>
          <w:iCs/>
          <w:sz w:val="23"/>
          <w:szCs w:val="23"/>
          <w:vertAlign w:val="superscript"/>
        </w:rPr>
        <w:t>th</w:t>
      </w:r>
      <w:r>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Pr>
          <w:i/>
          <w:iCs/>
          <w:sz w:val="23"/>
          <w:szCs w:val="23"/>
          <w:vertAlign w:val="superscript"/>
        </w:rPr>
        <w:t>th</w:t>
      </w:r>
      <w:r>
        <w:rPr>
          <w:i/>
          <w:iCs/>
          <w:sz w:val="23"/>
          <w:szCs w:val="23"/>
        </w:rPr>
        <w:t xml:space="preserve"> Ave. NE Crossings in the Oak Creek Drainage Area pursuant to N.D.C.C. § 44-04-19.1(2</w:t>
      </w:r>
      <w:proofErr w:type="gramStart"/>
      <w:r>
        <w:rPr>
          <w:i/>
          <w:iCs/>
          <w:sz w:val="23"/>
          <w:szCs w:val="23"/>
        </w:rPr>
        <w:t>),(</w:t>
      </w:r>
      <w:proofErr w:type="gramEnd"/>
      <w:r>
        <w:rPr>
          <w:i/>
          <w:iCs/>
          <w:sz w:val="23"/>
          <w:szCs w:val="23"/>
        </w:rPr>
        <w:t>5).</w:t>
      </w:r>
    </w:p>
    <w:p w:rsidR="006E180A" w:rsidRDefault="006E180A" w:rsidP="006E180A">
      <w:pPr>
        <w:pStyle w:val="ListParagraph"/>
        <w:numPr>
          <w:ilvl w:val="0"/>
          <w:numId w:val="1"/>
        </w:numPr>
        <w:rPr>
          <w:sz w:val="23"/>
          <w:szCs w:val="23"/>
        </w:rPr>
      </w:pPr>
      <w:r>
        <w:rPr>
          <w:sz w:val="23"/>
          <w:szCs w:val="23"/>
        </w:rPr>
        <w:t xml:space="preserve">ROW Permit for Peter </w:t>
      </w:r>
      <w:proofErr w:type="spellStart"/>
      <w:r>
        <w:rPr>
          <w:sz w:val="23"/>
          <w:szCs w:val="23"/>
        </w:rPr>
        <w:t>Pranke</w:t>
      </w:r>
      <w:proofErr w:type="spellEnd"/>
      <w:r>
        <w:rPr>
          <w:sz w:val="23"/>
          <w:szCs w:val="23"/>
        </w:rPr>
        <w:t>-</w:t>
      </w:r>
      <w:r w:rsidR="00960394">
        <w:rPr>
          <w:sz w:val="23"/>
          <w:szCs w:val="23"/>
        </w:rPr>
        <w:t xml:space="preserve">no information received </w:t>
      </w:r>
    </w:p>
    <w:p w:rsidR="00960394" w:rsidRDefault="00960394" w:rsidP="006E180A">
      <w:pPr>
        <w:pStyle w:val="ListParagraph"/>
        <w:numPr>
          <w:ilvl w:val="0"/>
          <w:numId w:val="1"/>
        </w:numPr>
        <w:rPr>
          <w:sz w:val="23"/>
          <w:szCs w:val="23"/>
        </w:rPr>
      </w:pPr>
      <w:r>
        <w:rPr>
          <w:rFonts w:eastAsia="Times New Roman"/>
        </w:rPr>
        <w:t>Subsurface Water Management System Permit Application 2025-0003 (</w:t>
      </w:r>
      <w:proofErr w:type="spellStart"/>
      <w:r>
        <w:rPr>
          <w:rFonts w:eastAsia="Times New Roman"/>
        </w:rPr>
        <w:t>Pranke</w:t>
      </w:r>
      <w:proofErr w:type="spellEnd"/>
      <w:r>
        <w:rPr>
          <w:rFonts w:eastAsia="Times New Roman"/>
        </w:rPr>
        <w:t>)</w:t>
      </w:r>
    </w:p>
    <w:p w:rsidR="006E180A" w:rsidRDefault="006E180A" w:rsidP="006E180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New Business</w:t>
      </w:r>
    </w:p>
    <w:p w:rsidR="005A7CCE" w:rsidRDefault="005A7CCE" w:rsidP="005A7CCE">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SCD-Anne Ehni 7:30 am</w:t>
      </w:r>
    </w:p>
    <w:p w:rsidR="00960394" w:rsidRPr="005A7CCE" w:rsidRDefault="00960394" w:rsidP="005A7CCE">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Oak Creek Assessment Drain Private Crossing Sec 13-148-69</w:t>
      </w:r>
    </w:p>
    <w:p w:rsidR="006E180A" w:rsidRPr="006E180A" w:rsidRDefault="006E180A" w:rsidP="006E180A">
      <w:pPr>
        <w:pStyle w:val="NoSpacing"/>
        <w:numPr>
          <w:ilvl w:val="0"/>
          <w:numId w:val="7"/>
        </w:numPr>
        <w:rPr>
          <w:rFonts w:ascii="Times New Roman" w:hAnsi="Times New Roman" w:cs="Times New Roman"/>
          <w:b/>
          <w:sz w:val="24"/>
          <w:szCs w:val="24"/>
          <w:u w:val="single"/>
        </w:rPr>
      </w:pPr>
      <w:r>
        <w:rPr>
          <w:rFonts w:ascii="Times New Roman" w:hAnsi="Times New Roman" w:cs="Times New Roman"/>
          <w:sz w:val="24"/>
          <w:szCs w:val="24"/>
        </w:rPr>
        <w:t>Remote Meeting Access (Public)</w:t>
      </w:r>
    </w:p>
    <w:p w:rsidR="006E180A" w:rsidRDefault="006E180A" w:rsidP="006E180A">
      <w:pPr>
        <w:pStyle w:val="NoSpacing"/>
        <w:rPr>
          <w:rFonts w:ascii="Times New Roman" w:hAnsi="Times New Roman" w:cs="Times New Roman"/>
          <w:b/>
          <w:sz w:val="24"/>
          <w:szCs w:val="24"/>
          <w:u w:val="single"/>
        </w:rPr>
      </w:pPr>
    </w:p>
    <w:p w:rsidR="006E180A" w:rsidRDefault="006E180A" w:rsidP="006E180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6E180A" w:rsidRDefault="006E180A" w:rsidP="006E180A">
      <w:pPr>
        <w:pStyle w:val="NoSpacing"/>
        <w:rPr>
          <w:rFonts w:ascii="Times New Roman" w:hAnsi="Times New Roman" w:cs="Times New Roman"/>
          <w:b/>
          <w:sz w:val="24"/>
          <w:szCs w:val="24"/>
        </w:rPr>
      </w:pPr>
      <w:r>
        <w:rPr>
          <w:rFonts w:ascii="Times New Roman" w:hAnsi="Times New Roman" w:cs="Times New Roman"/>
          <w:b/>
          <w:sz w:val="24"/>
          <w:szCs w:val="24"/>
        </w:rPr>
        <w:t>Apex Engineering: $</w:t>
      </w:r>
      <w:r w:rsidR="00696E87">
        <w:rPr>
          <w:rFonts w:ascii="Times New Roman" w:hAnsi="Times New Roman" w:cs="Times New Roman"/>
          <w:b/>
          <w:sz w:val="24"/>
          <w:szCs w:val="24"/>
        </w:rPr>
        <w:t>1995.00</w:t>
      </w:r>
    </w:p>
    <w:p w:rsidR="006E180A" w:rsidRDefault="006E180A" w:rsidP="006E180A">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General: $</w:t>
      </w:r>
      <w:r w:rsidR="00696E87">
        <w:rPr>
          <w:rFonts w:ascii="Times New Roman" w:hAnsi="Times New Roman" w:cs="Times New Roman"/>
          <w:sz w:val="24"/>
          <w:szCs w:val="24"/>
        </w:rPr>
        <w:t>1684.50</w:t>
      </w:r>
    </w:p>
    <w:p w:rsidR="006E180A" w:rsidRDefault="006E180A" w:rsidP="006E180A">
      <w:pPr>
        <w:pStyle w:val="NoSpacing"/>
        <w:numPr>
          <w:ilvl w:val="0"/>
          <w:numId w:val="4"/>
        </w:numPr>
        <w:rPr>
          <w:rFonts w:ascii="Times New Roman" w:hAnsi="Times New Roman" w:cs="Times New Roman"/>
          <w:b/>
          <w:sz w:val="24"/>
          <w:szCs w:val="24"/>
        </w:rPr>
      </w:pPr>
      <w:r>
        <w:rPr>
          <w:rFonts w:ascii="Times New Roman" w:hAnsi="Times New Roman" w:cs="Times New Roman"/>
          <w:sz w:val="24"/>
          <w:szCs w:val="24"/>
        </w:rPr>
        <w:t xml:space="preserve">Drain: $ </w:t>
      </w:r>
      <w:r w:rsidR="00696E87">
        <w:rPr>
          <w:rFonts w:ascii="Times New Roman" w:hAnsi="Times New Roman" w:cs="Times New Roman"/>
          <w:sz w:val="24"/>
          <w:szCs w:val="24"/>
        </w:rPr>
        <w:t>310.50-Hurdsfield</w:t>
      </w:r>
    </w:p>
    <w:p w:rsidR="006E180A" w:rsidRDefault="006E180A" w:rsidP="006E180A">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485EDA">
        <w:rPr>
          <w:rFonts w:ascii="Times New Roman" w:hAnsi="Times New Roman" w:cs="Times New Roman"/>
          <w:b/>
          <w:sz w:val="24"/>
          <w:szCs w:val="24"/>
        </w:rPr>
        <w:t>10,440.50</w:t>
      </w:r>
    </w:p>
    <w:p w:rsidR="006E180A" w:rsidRDefault="006E180A" w:rsidP="006E180A">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General $</w:t>
      </w:r>
      <w:r w:rsidR="00485EDA">
        <w:rPr>
          <w:rFonts w:ascii="Times New Roman" w:hAnsi="Times New Roman" w:cs="Times New Roman"/>
          <w:sz w:val="24"/>
          <w:szCs w:val="24"/>
        </w:rPr>
        <w:t xml:space="preserve">5582.00 ($760 will be reimbursed by Philip Hoff) </w:t>
      </w:r>
    </w:p>
    <w:p w:rsidR="00E77C74" w:rsidRDefault="006E180A" w:rsidP="003B5F48">
      <w:pPr>
        <w:pStyle w:val="NoSpacing"/>
        <w:numPr>
          <w:ilvl w:val="0"/>
          <w:numId w:val="4"/>
        </w:numPr>
        <w:rPr>
          <w:rFonts w:ascii="Times New Roman" w:hAnsi="Times New Roman" w:cs="Times New Roman"/>
          <w:sz w:val="24"/>
          <w:szCs w:val="24"/>
        </w:rPr>
      </w:pPr>
      <w:r w:rsidRPr="006E180A">
        <w:rPr>
          <w:rFonts w:ascii="Times New Roman" w:hAnsi="Times New Roman" w:cs="Times New Roman"/>
          <w:sz w:val="24"/>
          <w:szCs w:val="24"/>
        </w:rPr>
        <w:t>Drain $</w:t>
      </w:r>
      <w:r w:rsidR="00485EDA">
        <w:rPr>
          <w:rFonts w:ascii="Times New Roman" w:hAnsi="Times New Roman" w:cs="Times New Roman"/>
          <w:sz w:val="24"/>
          <w:szCs w:val="24"/>
        </w:rPr>
        <w:t>4858.</w:t>
      </w:r>
      <w:proofErr w:type="gramStart"/>
      <w:r w:rsidR="00485EDA">
        <w:rPr>
          <w:rFonts w:ascii="Times New Roman" w:hAnsi="Times New Roman" w:cs="Times New Roman"/>
          <w:sz w:val="24"/>
          <w:szCs w:val="24"/>
        </w:rPr>
        <w:t>50  (</w:t>
      </w:r>
      <w:proofErr w:type="gramEnd"/>
      <w:r w:rsidR="00485EDA">
        <w:rPr>
          <w:rFonts w:ascii="Times New Roman" w:hAnsi="Times New Roman" w:cs="Times New Roman"/>
          <w:sz w:val="24"/>
          <w:szCs w:val="24"/>
        </w:rPr>
        <w:t>$4336.00-55</w:t>
      </w:r>
      <w:r w:rsidR="00485EDA" w:rsidRPr="00485EDA">
        <w:rPr>
          <w:rFonts w:ascii="Times New Roman" w:hAnsi="Times New Roman" w:cs="Times New Roman"/>
          <w:sz w:val="24"/>
          <w:szCs w:val="24"/>
          <w:vertAlign w:val="superscript"/>
        </w:rPr>
        <w:t>th</w:t>
      </w:r>
      <w:r w:rsidR="00485EDA">
        <w:rPr>
          <w:rFonts w:ascii="Times New Roman" w:hAnsi="Times New Roman" w:cs="Times New Roman"/>
          <w:sz w:val="24"/>
          <w:szCs w:val="24"/>
        </w:rPr>
        <w:t xml:space="preserve"> Ave, $380.00 Crystal Lake, $142.50 </w:t>
      </w:r>
      <w:proofErr w:type="spellStart"/>
      <w:r w:rsidR="00485EDA">
        <w:rPr>
          <w:rFonts w:ascii="Times New Roman" w:hAnsi="Times New Roman" w:cs="Times New Roman"/>
          <w:sz w:val="24"/>
          <w:szCs w:val="24"/>
        </w:rPr>
        <w:t>Hurdsfield</w:t>
      </w:r>
      <w:proofErr w:type="spellEnd"/>
      <w:r w:rsidR="00485EDA">
        <w:rPr>
          <w:rFonts w:ascii="Times New Roman" w:hAnsi="Times New Roman" w:cs="Times New Roman"/>
          <w:sz w:val="24"/>
          <w:szCs w:val="24"/>
        </w:rPr>
        <w:t>)</w:t>
      </w:r>
    </w:p>
    <w:p w:rsidR="006E180A" w:rsidRDefault="006E180A" w:rsidP="00E77C74">
      <w:pPr>
        <w:pStyle w:val="NoSpacing"/>
        <w:rPr>
          <w:rFonts w:ascii="Times New Roman" w:hAnsi="Times New Roman" w:cs="Times New Roman"/>
          <w:b/>
          <w:sz w:val="24"/>
          <w:szCs w:val="24"/>
        </w:rPr>
      </w:pPr>
      <w:r w:rsidRPr="006E180A">
        <w:rPr>
          <w:rFonts w:ascii="Times New Roman" w:hAnsi="Times New Roman" w:cs="Times New Roman"/>
          <w:b/>
          <w:sz w:val="24"/>
          <w:szCs w:val="24"/>
        </w:rPr>
        <w:t xml:space="preserve">Smith </w:t>
      </w:r>
      <w:proofErr w:type="spellStart"/>
      <w:r w:rsidRPr="006E180A">
        <w:rPr>
          <w:rFonts w:ascii="Times New Roman" w:hAnsi="Times New Roman" w:cs="Times New Roman"/>
          <w:b/>
          <w:sz w:val="24"/>
          <w:szCs w:val="24"/>
        </w:rPr>
        <w:t>Porsborg</w:t>
      </w:r>
      <w:proofErr w:type="spellEnd"/>
      <w:r w:rsidRPr="006E180A">
        <w:rPr>
          <w:rFonts w:ascii="Times New Roman" w:hAnsi="Times New Roman" w:cs="Times New Roman"/>
          <w:b/>
          <w:sz w:val="24"/>
          <w:szCs w:val="24"/>
        </w:rPr>
        <w:t xml:space="preserve"> </w:t>
      </w:r>
      <w:proofErr w:type="spellStart"/>
      <w:r w:rsidRPr="006E180A">
        <w:rPr>
          <w:rFonts w:ascii="Times New Roman" w:hAnsi="Times New Roman" w:cs="Times New Roman"/>
          <w:b/>
          <w:sz w:val="24"/>
          <w:szCs w:val="24"/>
        </w:rPr>
        <w:t>Schweigert</w:t>
      </w:r>
      <w:proofErr w:type="spellEnd"/>
      <w:r w:rsidRPr="006E180A">
        <w:rPr>
          <w:rFonts w:ascii="Times New Roman" w:hAnsi="Times New Roman" w:cs="Times New Roman"/>
          <w:b/>
          <w:sz w:val="24"/>
          <w:szCs w:val="24"/>
        </w:rPr>
        <w:t xml:space="preserve"> Armstrong </w:t>
      </w:r>
      <w:proofErr w:type="spellStart"/>
      <w:r w:rsidRPr="006E180A">
        <w:rPr>
          <w:rFonts w:ascii="Times New Roman" w:hAnsi="Times New Roman" w:cs="Times New Roman"/>
          <w:b/>
          <w:sz w:val="24"/>
          <w:szCs w:val="24"/>
        </w:rPr>
        <w:t>Modenhauher</w:t>
      </w:r>
      <w:proofErr w:type="spellEnd"/>
      <w:r w:rsidRPr="006E180A">
        <w:rPr>
          <w:rFonts w:ascii="Times New Roman" w:hAnsi="Times New Roman" w:cs="Times New Roman"/>
          <w:b/>
          <w:sz w:val="24"/>
          <w:szCs w:val="24"/>
        </w:rPr>
        <w:t xml:space="preserve"> &amp; Smi</w:t>
      </w:r>
      <w:bookmarkStart w:id="0" w:name="_GoBack"/>
      <w:bookmarkEnd w:id="0"/>
      <w:r w:rsidRPr="006E180A">
        <w:rPr>
          <w:rFonts w:ascii="Times New Roman" w:hAnsi="Times New Roman" w:cs="Times New Roman"/>
          <w:b/>
          <w:sz w:val="24"/>
          <w:szCs w:val="24"/>
        </w:rPr>
        <w:t>th-$</w:t>
      </w:r>
      <w:r>
        <w:rPr>
          <w:rFonts w:ascii="Times New Roman" w:hAnsi="Times New Roman" w:cs="Times New Roman"/>
          <w:b/>
          <w:sz w:val="24"/>
          <w:szCs w:val="24"/>
        </w:rPr>
        <w:t xml:space="preserve"> </w:t>
      </w:r>
      <w:r w:rsidR="00E77C74">
        <w:rPr>
          <w:rFonts w:ascii="Times New Roman" w:hAnsi="Times New Roman" w:cs="Times New Roman"/>
          <w:b/>
          <w:sz w:val="24"/>
          <w:szCs w:val="24"/>
        </w:rPr>
        <w:t>239.22</w:t>
      </w:r>
      <w:r>
        <w:rPr>
          <w:rFonts w:ascii="Times New Roman" w:hAnsi="Times New Roman" w:cs="Times New Roman"/>
          <w:b/>
          <w:sz w:val="24"/>
          <w:szCs w:val="24"/>
        </w:rPr>
        <w:t xml:space="preserve"> </w:t>
      </w:r>
      <w:r w:rsidR="00E77C74">
        <w:rPr>
          <w:rFonts w:ascii="Times New Roman" w:hAnsi="Times New Roman" w:cs="Times New Roman"/>
          <w:b/>
          <w:sz w:val="24"/>
          <w:szCs w:val="24"/>
        </w:rPr>
        <w:t>(</w:t>
      </w:r>
      <w:r w:rsidRPr="006E180A">
        <w:rPr>
          <w:rFonts w:ascii="Times New Roman" w:hAnsi="Times New Roman" w:cs="Times New Roman"/>
          <w:sz w:val="24"/>
          <w:szCs w:val="24"/>
        </w:rPr>
        <w:t>55</w:t>
      </w:r>
      <w:r w:rsidRPr="006E180A">
        <w:rPr>
          <w:rFonts w:ascii="Times New Roman" w:hAnsi="Times New Roman" w:cs="Times New Roman"/>
          <w:sz w:val="24"/>
          <w:szCs w:val="24"/>
          <w:vertAlign w:val="superscript"/>
        </w:rPr>
        <w:t>th</w:t>
      </w:r>
      <w:r w:rsidRPr="006E180A">
        <w:rPr>
          <w:rFonts w:ascii="Times New Roman" w:hAnsi="Times New Roman" w:cs="Times New Roman"/>
          <w:sz w:val="24"/>
          <w:szCs w:val="24"/>
        </w:rPr>
        <w:t xml:space="preserve"> Ave Crossing)</w:t>
      </w:r>
      <w:r w:rsidR="00E77C74">
        <w:rPr>
          <w:rFonts w:ascii="Times New Roman" w:hAnsi="Times New Roman" w:cs="Times New Roman"/>
          <w:sz w:val="24"/>
          <w:szCs w:val="24"/>
        </w:rPr>
        <w:t xml:space="preserve"> </w:t>
      </w:r>
    </w:p>
    <w:p w:rsidR="00E77C74" w:rsidRDefault="00E77C74" w:rsidP="00E77C74">
      <w:pPr>
        <w:pStyle w:val="NoSpacing"/>
        <w:rPr>
          <w:rFonts w:ascii="Times New Roman" w:hAnsi="Times New Roman" w:cs="Times New Roman"/>
          <w:sz w:val="24"/>
          <w:szCs w:val="24"/>
        </w:rPr>
      </w:pPr>
      <w:r w:rsidRPr="00E77C74">
        <w:rPr>
          <w:rFonts w:ascii="Times New Roman" w:hAnsi="Times New Roman" w:cs="Times New Roman"/>
          <w:b/>
          <w:sz w:val="24"/>
          <w:szCs w:val="24"/>
        </w:rPr>
        <w:t>Tech Sales: 551.44</w:t>
      </w:r>
      <w:r>
        <w:rPr>
          <w:rFonts w:ascii="Times New Roman" w:hAnsi="Times New Roman" w:cs="Times New Roman"/>
          <w:b/>
          <w:sz w:val="24"/>
          <w:szCs w:val="24"/>
        </w:rPr>
        <w:t xml:space="preserve"> </w:t>
      </w:r>
      <w:proofErr w:type="spellStart"/>
      <w:r w:rsidR="00CE070D" w:rsidRPr="00CE070D">
        <w:rPr>
          <w:rFonts w:ascii="Times New Roman" w:hAnsi="Times New Roman" w:cs="Times New Roman"/>
          <w:sz w:val="24"/>
          <w:szCs w:val="24"/>
        </w:rPr>
        <w:t>Hurdsfield</w:t>
      </w:r>
      <w:proofErr w:type="spellEnd"/>
      <w:r w:rsidR="00CE070D" w:rsidRPr="00CE070D">
        <w:rPr>
          <w:rFonts w:ascii="Times New Roman" w:hAnsi="Times New Roman" w:cs="Times New Roman"/>
          <w:sz w:val="24"/>
          <w:szCs w:val="24"/>
        </w:rPr>
        <w:t xml:space="preserve"> cable/batteries</w:t>
      </w:r>
    </w:p>
    <w:p w:rsidR="0086130E" w:rsidRDefault="0086130E" w:rsidP="00E77C74">
      <w:pPr>
        <w:pStyle w:val="NoSpacing"/>
        <w:rPr>
          <w:rFonts w:ascii="Times New Roman" w:hAnsi="Times New Roman" w:cs="Times New Roman"/>
          <w:b/>
          <w:sz w:val="24"/>
          <w:szCs w:val="24"/>
        </w:rPr>
      </w:pPr>
      <w:r>
        <w:rPr>
          <w:rFonts w:ascii="Times New Roman" w:hAnsi="Times New Roman" w:cs="Times New Roman"/>
          <w:b/>
          <w:sz w:val="24"/>
          <w:szCs w:val="24"/>
        </w:rPr>
        <w:t>Local Ag Solutions-Drain Spraying $ 21,265.31</w:t>
      </w:r>
    </w:p>
    <w:p w:rsidR="0086130E" w:rsidRDefault="0086130E" w:rsidP="0086130E">
      <w:pPr>
        <w:pStyle w:val="NoSpacing"/>
        <w:numPr>
          <w:ilvl w:val="0"/>
          <w:numId w:val="10"/>
        </w:numPr>
        <w:rPr>
          <w:rFonts w:ascii="Times New Roman" w:hAnsi="Times New Roman" w:cs="Times New Roman"/>
          <w:b/>
          <w:sz w:val="24"/>
          <w:szCs w:val="24"/>
        </w:rPr>
      </w:pPr>
      <w:r>
        <w:rPr>
          <w:rFonts w:ascii="Times New Roman" w:hAnsi="Times New Roman" w:cs="Times New Roman"/>
          <w:sz w:val="24"/>
          <w:szCs w:val="24"/>
        </w:rPr>
        <w:t>Drain #1: $5,402.47</w:t>
      </w:r>
    </w:p>
    <w:p w:rsidR="0086130E" w:rsidRDefault="0086130E" w:rsidP="0086130E">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Emrick: $2,987.27</w:t>
      </w:r>
    </w:p>
    <w:p w:rsidR="0086130E" w:rsidRDefault="0086130E" w:rsidP="0086130E">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Fessenden: $2,541.51</w:t>
      </w:r>
    </w:p>
    <w:p w:rsidR="0086130E" w:rsidRDefault="0086130E" w:rsidP="0086130E">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Hamburg/WN: $1,876.19</w:t>
      </w:r>
    </w:p>
    <w:p w:rsidR="0086130E" w:rsidRDefault="0086130E" w:rsidP="0086130E">
      <w:pPr>
        <w:pStyle w:val="NoSpacing"/>
        <w:numPr>
          <w:ilvl w:val="0"/>
          <w:numId w:val="9"/>
        </w:numPr>
        <w:rPr>
          <w:rFonts w:ascii="Times New Roman" w:hAnsi="Times New Roman" w:cs="Times New Roman"/>
          <w:sz w:val="24"/>
          <w:szCs w:val="24"/>
        </w:rPr>
      </w:pPr>
      <w:proofErr w:type="spellStart"/>
      <w:r>
        <w:rPr>
          <w:rFonts w:ascii="Times New Roman" w:hAnsi="Times New Roman" w:cs="Times New Roman"/>
          <w:sz w:val="24"/>
          <w:szCs w:val="24"/>
        </w:rPr>
        <w:t>Heimdal</w:t>
      </w:r>
      <w:proofErr w:type="spellEnd"/>
      <w:r>
        <w:rPr>
          <w:rFonts w:ascii="Times New Roman" w:hAnsi="Times New Roman" w:cs="Times New Roman"/>
          <w:sz w:val="24"/>
          <w:szCs w:val="24"/>
        </w:rPr>
        <w:t>: $1,489.90</w:t>
      </w:r>
    </w:p>
    <w:p w:rsidR="0086130E" w:rsidRDefault="0086130E" w:rsidP="0086130E">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Oak Creek: $6,967.97</w:t>
      </w:r>
    </w:p>
    <w:p w:rsidR="005A7CCE" w:rsidRDefault="005A7CCE" w:rsidP="005A7CCE">
      <w:pPr>
        <w:pStyle w:val="NoSpacing"/>
        <w:rPr>
          <w:rFonts w:ascii="Times New Roman" w:hAnsi="Times New Roman" w:cs="Times New Roman"/>
          <w:sz w:val="24"/>
          <w:szCs w:val="24"/>
        </w:rPr>
      </w:pPr>
    </w:p>
    <w:p w:rsidR="005A7CCE" w:rsidRDefault="005A7CCE" w:rsidP="005A7CCE">
      <w:pPr>
        <w:pStyle w:val="NoSpacing"/>
        <w:rPr>
          <w:rFonts w:ascii="Times New Roman" w:hAnsi="Times New Roman" w:cs="Times New Roman"/>
          <w:b/>
          <w:color w:val="C00000"/>
          <w:sz w:val="24"/>
          <w:szCs w:val="24"/>
        </w:rPr>
      </w:pPr>
      <w:r w:rsidRPr="005A7CCE">
        <w:rPr>
          <w:rFonts w:ascii="Times New Roman" w:hAnsi="Times New Roman" w:cs="Times New Roman"/>
          <w:b/>
          <w:color w:val="C00000"/>
          <w:sz w:val="24"/>
          <w:szCs w:val="24"/>
        </w:rPr>
        <w:t>** Please note that we will be going to our Winter Schedule in November.  Meetings for our winter schedule begin at 8:00 AM</w:t>
      </w:r>
      <w:r w:rsidR="00D77AE7">
        <w:rPr>
          <w:rFonts w:ascii="Times New Roman" w:hAnsi="Times New Roman" w:cs="Times New Roman"/>
          <w:b/>
          <w:color w:val="C00000"/>
          <w:sz w:val="24"/>
          <w:szCs w:val="24"/>
        </w:rPr>
        <w:t>.</w:t>
      </w:r>
    </w:p>
    <w:p w:rsidR="00D77AE7" w:rsidRDefault="00D77AE7" w:rsidP="005A7CCE">
      <w:pPr>
        <w:pStyle w:val="NoSpacing"/>
        <w:rPr>
          <w:rFonts w:ascii="Times New Roman" w:hAnsi="Times New Roman" w:cs="Times New Roman"/>
          <w:b/>
          <w:color w:val="C00000"/>
          <w:sz w:val="24"/>
          <w:szCs w:val="24"/>
        </w:rPr>
      </w:pPr>
    </w:p>
    <w:p w:rsidR="00D77AE7" w:rsidRPr="005A7CCE" w:rsidRDefault="00D77AE7" w:rsidP="005A7CCE">
      <w:pPr>
        <w:pStyle w:val="NoSpacing"/>
        <w:rPr>
          <w:rFonts w:ascii="Times New Roman" w:hAnsi="Times New Roman" w:cs="Times New Roman"/>
          <w:b/>
          <w:color w:val="C00000"/>
          <w:sz w:val="24"/>
          <w:szCs w:val="24"/>
        </w:rPr>
      </w:pPr>
      <w:r w:rsidRPr="00D77AE7">
        <w:rPr>
          <w:rFonts w:ascii="Times New Roman" w:hAnsi="Times New Roman" w:cs="Times New Roman"/>
          <w:b/>
          <w:color w:val="C00000"/>
          <w:sz w:val="24"/>
          <w:szCs w:val="24"/>
          <w:highlight w:val="yellow"/>
        </w:rPr>
        <w:t>** Our next meeting is the 3</w:t>
      </w:r>
      <w:r w:rsidRPr="00D77AE7">
        <w:rPr>
          <w:rFonts w:ascii="Times New Roman" w:hAnsi="Times New Roman" w:cs="Times New Roman"/>
          <w:b/>
          <w:color w:val="C00000"/>
          <w:sz w:val="24"/>
          <w:szCs w:val="24"/>
          <w:highlight w:val="yellow"/>
          <w:vertAlign w:val="superscript"/>
        </w:rPr>
        <w:t>rd</w:t>
      </w:r>
      <w:r w:rsidRPr="00D77AE7">
        <w:rPr>
          <w:rFonts w:ascii="Times New Roman" w:hAnsi="Times New Roman" w:cs="Times New Roman"/>
          <w:b/>
          <w:color w:val="C00000"/>
          <w:sz w:val="24"/>
          <w:szCs w:val="24"/>
          <w:highlight w:val="yellow"/>
        </w:rPr>
        <w:t xml:space="preserve"> Tuesday in November 18</w:t>
      </w:r>
      <w:r w:rsidRPr="00D77AE7">
        <w:rPr>
          <w:rFonts w:ascii="Times New Roman" w:hAnsi="Times New Roman" w:cs="Times New Roman"/>
          <w:b/>
          <w:color w:val="C00000"/>
          <w:sz w:val="24"/>
          <w:szCs w:val="24"/>
          <w:highlight w:val="yellow"/>
          <w:vertAlign w:val="superscript"/>
        </w:rPr>
        <w:t>th</w:t>
      </w:r>
      <w:r w:rsidRPr="00D77AE7">
        <w:rPr>
          <w:rFonts w:ascii="Times New Roman" w:hAnsi="Times New Roman" w:cs="Times New Roman"/>
          <w:b/>
          <w:color w:val="C00000"/>
          <w:sz w:val="24"/>
          <w:szCs w:val="24"/>
          <w:highlight w:val="yellow"/>
        </w:rPr>
        <w:t xml:space="preserve"> at 8:00 AM</w:t>
      </w:r>
      <w:r>
        <w:rPr>
          <w:rFonts w:ascii="Times New Roman" w:hAnsi="Times New Roman" w:cs="Times New Roman"/>
          <w:b/>
          <w:color w:val="C00000"/>
          <w:sz w:val="24"/>
          <w:szCs w:val="24"/>
        </w:rPr>
        <w:t xml:space="preserve"> </w:t>
      </w:r>
    </w:p>
    <w:p w:rsidR="005A7CCE" w:rsidRPr="005A7CCE" w:rsidRDefault="005A7CCE" w:rsidP="005A7CCE">
      <w:pPr>
        <w:pStyle w:val="NoSpacing"/>
        <w:rPr>
          <w:rFonts w:ascii="Times New Roman" w:hAnsi="Times New Roman" w:cs="Times New Roman"/>
          <w:b/>
          <w:color w:val="C00000"/>
          <w:sz w:val="24"/>
          <w:szCs w:val="24"/>
        </w:rPr>
      </w:pPr>
    </w:p>
    <w:p w:rsidR="006E180A" w:rsidRDefault="006E180A" w:rsidP="006E180A">
      <w:pPr>
        <w:pStyle w:val="NoSpacing"/>
        <w:rPr>
          <w:rFonts w:ascii="Times New Roman" w:hAnsi="Times New Roman" w:cs="Times New Roman"/>
          <w:b/>
          <w:sz w:val="24"/>
          <w:szCs w:val="24"/>
        </w:rPr>
      </w:pPr>
    </w:p>
    <w:p w:rsidR="006E180A" w:rsidRDefault="006E180A" w:rsidP="006E180A"/>
    <w:p w:rsidR="00D70440" w:rsidRDefault="00D70440"/>
    <w:sectPr w:rsidR="00D70440" w:rsidSect="006E180A">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24304E"/>
    <w:multiLevelType w:val="hybridMultilevel"/>
    <w:tmpl w:val="C15A2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8615A2"/>
    <w:multiLevelType w:val="hybridMultilevel"/>
    <w:tmpl w:val="44029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411EC4"/>
    <w:multiLevelType w:val="hybridMultilevel"/>
    <w:tmpl w:val="F13C55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8A6C97"/>
    <w:multiLevelType w:val="hybridMultilevel"/>
    <w:tmpl w:val="3E409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D291F7C"/>
    <w:multiLevelType w:val="hybridMultilevel"/>
    <w:tmpl w:val="30B853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4F1633"/>
    <w:multiLevelType w:val="hybridMultilevel"/>
    <w:tmpl w:val="D3CA9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D7E02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num>
  <w:num w:numId="4">
    <w:abstractNumId w:val="7"/>
  </w:num>
  <w:num w:numId="5">
    <w:abstractNumId w:val="3"/>
  </w:num>
  <w:num w:numId="6">
    <w:abstractNumId w:val="1"/>
  </w:num>
  <w:num w:numId="7">
    <w:abstractNumId w:val="0"/>
  </w:num>
  <w:num w:numId="8">
    <w:abstractNumId w:val="5"/>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80A"/>
    <w:rsid w:val="002053C2"/>
    <w:rsid w:val="00485EDA"/>
    <w:rsid w:val="005A7CCE"/>
    <w:rsid w:val="00696E87"/>
    <w:rsid w:val="006E180A"/>
    <w:rsid w:val="0086130E"/>
    <w:rsid w:val="00960394"/>
    <w:rsid w:val="00CE070D"/>
    <w:rsid w:val="00D70440"/>
    <w:rsid w:val="00D77AE7"/>
    <w:rsid w:val="00E77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A1378"/>
  <w15:chartTrackingRefBased/>
  <w15:docId w15:val="{B7FBCBF2-E98C-450D-A2B2-9AF705D10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180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180A"/>
    <w:pPr>
      <w:spacing w:after="0" w:line="240" w:lineRule="auto"/>
    </w:pPr>
  </w:style>
  <w:style w:type="paragraph" w:styleId="ListParagraph">
    <w:name w:val="List Paragraph"/>
    <w:basedOn w:val="Normal"/>
    <w:uiPriority w:val="34"/>
    <w:qFormat/>
    <w:rsid w:val="006E180A"/>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93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DB0A7F-ED1D-4ADE-B43F-9BACDA9F3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dcterms:created xsi:type="dcterms:W3CDTF">2025-10-02T16:11:00Z</dcterms:created>
  <dcterms:modified xsi:type="dcterms:W3CDTF">2025-10-08T16:00:00Z</dcterms:modified>
</cp:coreProperties>
</file>