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5F9A8A" w14:textId="77777777" w:rsidR="004057A0" w:rsidRDefault="004057A0" w:rsidP="004057A0">
      <w:pPr>
        <w:pStyle w:val="NoSpacing"/>
        <w:rPr>
          <w:rFonts w:ascii="Times New Roman" w:hAnsi="Times New Roman" w:cs="Times New Roman"/>
          <w:sz w:val="24"/>
          <w:szCs w:val="24"/>
        </w:rPr>
      </w:pPr>
      <w:bookmarkStart w:id="0" w:name="_GoBack"/>
      <w:bookmarkEnd w:id="0"/>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December 9, 2025               </w:t>
      </w:r>
      <w:r>
        <w:rPr>
          <w:rFonts w:ascii="Times New Roman" w:hAnsi="Times New Roman" w:cs="Times New Roman"/>
          <w:sz w:val="24"/>
          <w:szCs w:val="24"/>
        </w:rPr>
        <w:tab/>
        <w:t xml:space="preserve">        </w:t>
      </w:r>
      <w:r>
        <w:rPr>
          <w:rFonts w:ascii="Times New Roman" w:hAnsi="Times New Roman" w:cs="Times New Roman"/>
          <w:sz w:val="24"/>
          <w:szCs w:val="24"/>
        </w:rPr>
        <w:tab/>
        <w:t xml:space="preserve"> 8:00 AM</w:t>
      </w:r>
    </w:p>
    <w:p w14:paraId="1AB85E53" w14:textId="77777777" w:rsidR="004057A0" w:rsidRDefault="004057A0" w:rsidP="004057A0">
      <w:pPr>
        <w:pStyle w:val="NoSpacing"/>
        <w:rPr>
          <w:rFonts w:ascii="Times New Roman" w:hAnsi="Times New Roman" w:cs="Times New Roman"/>
          <w:sz w:val="24"/>
          <w:szCs w:val="24"/>
        </w:rPr>
      </w:pPr>
    </w:p>
    <w:p w14:paraId="3A2089F9" w14:textId="2FEF52E9" w:rsidR="00183194" w:rsidRDefault="004057A0" w:rsidP="004057A0">
      <w:pPr>
        <w:pStyle w:val="NoSpacing"/>
        <w:rPr>
          <w:rFonts w:ascii="Times New Roman" w:hAnsi="Times New Roman" w:cs="Times New Roman"/>
          <w:sz w:val="24"/>
          <w:szCs w:val="24"/>
        </w:rPr>
      </w:pPr>
      <w:r>
        <w:rPr>
          <w:rFonts w:ascii="Times New Roman" w:hAnsi="Times New Roman" w:cs="Times New Roman"/>
          <w:sz w:val="24"/>
          <w:szCs w:val="24"/>
        </w:rPr>
        <w:t>Members present: Larry Skiftun</w:t>
      </w:r>
      <w:r w:rsidR="00183194">
        <w:rPr>
          <w:rFonts w:ascii="Times New Roman" w:hAnsi="Times New Roman" w:cs="Times New Roman"/>
          <w:sz w:val="24"/>
          <w:szCs w:val="24"/>
        </w:rPr>
        <w:t xml:space="preserve"> and Tom Deede</w:t>
      </w:r>
    </w:p>
    <w:p w14:paraId="6D0EA24E" w14:textId="77777777" w:rsidR="00183194" w:rsidRDefault="00183194" w:rsidP="004057A0">
      <w:pPr>
        <w:pStyle w:val="NoSpacing"/>
        <w:rPr>
          <w:rFonts w:ascii="Times New Roman" w:hAnsi="Times New Roman" w:cs="Times New Roman"/>
          <w:sz w:val="24"/>
          <w:szCs w:val="24"/>
        </w:rPr>
      </w:pPr>
    </w:p>
    <w:p w14:paraId="2E0766DA" w14:textId="5BCD464B" w:rsidR="004057A0" w:rsidRDefault="004057A0" w:rsidP="004057A0">
      <w:pPr>
        <w:pStyle w:val="NoSpacing"/>
        <w:rPr>
          <w:rFonts w:ascii="Times New Roman" w:hAnsi="Times New Roman" w:cs="Times New Roman"/>
          <w:sz w:val="24"/>
          <w:szCs w:val="24"/>
        </w:rPr>
      </w:pPr>
      <w:r>
        <w:rPr>
          <w:rFonts w:ascii="Times New Roman" w:hAnsi="Times New Roman" w:cs="Times New Roman"/>
          <w:sz w:val="24"/>
          <w:szCs w:val="24"/>
        </w:rPr>
        <w:t xml:space="preserve">Devin Long and Chad </w:t>
      </w:r>
      <w:proofErr w:type="spellStart"/>
      <w:r>
        <w:rPr>
          <w:rFonts w:ascii="Times New Roman" w:hAnsi="Times New Roman" w:cs="Times New Roman"/>
          <w:sz w:val="24"/>
          <w:szCs w:val="24"/>
        </w:rPr>
        <w:t>Reimche</w:t>
      </w:r>
      <w:proofErr w:type="spellEnd"/>
      <w:r w:rsidR="00183194">
        <w:rPr>
          <w:rFonts w:ascii="Times New Roman" w:hAnsi="Times New Roman" w:cs="Times New Roman"/>
          <w:sz w:val="24"/>
          <w:szCs w:val="24"/>
        </w:rPr>
        <w:t xml:space="preserve"> via video conference due to weather.</w:t>
      </w:r>
    </w:p>
    <w:p w14:paraId="6D0184B8" w14:textId="77777777" w:rsidR="004057A0" w:rsidRDefault="004057A0" w:rsidP="004057A0">
      <w:pPr>
        <w:pStyle w:val="NoSpacing"/>
        <w:rPr>
          <w:rFonts w:ascii="Times New Roman" w:hAnsi="Times New Roman" w:cs="Times New Roman"/>
          <w:sz w:val="24"/>
          <w:szCs w:val="24"/>
        </w:rPr>
      </w:pPr>
    </w:p>
    <w:p w14:paraId="6E4D8AA4" w14:textId="77777777" w:rsidR="004057A0" w:rsidRDefault="004057A0" w:rsidP="004057A0">
      <w:pPr>
        <w:pStyle w:val="NoSpacing"/>
        <w:rPr>
          <w:rFonts w:ascii="Times New Roman" w:hAnsi="Times New Roman" w:cs="Times New Roman"/>
          <w:sz w:val="24"/>
          <w:szCs w:val="24"/>
        </w:rPr>
      </w:pPr>
      <w:r>
        <w:rPr>
          <w:rFonts w:ascii="Times New Roman" w:hAnsi="Times New Roman" w:cs="Times New Roman"/>
          <w:sz w:val="24"/>
          <w:szCs w:val="24"/>
        </w:rPr>
        <w:t>Kale Van Bruggen Rinke-Noonan and Thomas Demke Apex Engineering, were in attendance via video conference.</w:t>
      </w:r>
    </w:p>
    <w:p w14:paraId="2FCCA2E6" w14:textId="77777777" w:rsidR="004057A0" w:rsidRDefault="004057A0" w:rsidP="004057A0">
      <w:pPr>
        <w:pStyle w:val="NoSpacing"/>
        <w:rPr>
          <w:rFonts w:ascii="Times New Roman" w:hAnsi="Times New Roman" w:cs="Times New Roman"/>
          <w:sz w:val="24"/>
          <w:szCs w:val="24"/>
        </w:rPr>
      </w:pPr>
    </w:p>
    <w:p w14:paraId="16307F4E" w14:textId="77777777" w:rsidR="004057A0" w:rsidRDefault="004057A0" w:rsidP="004057A0">
      <w:pPr>
        <w:pStyle w:val="NoSpacing"/>
        <w:rPr>
          <w:rFonts w:ascii="Times New Roman" w:hAnsi="Times New Roman" w:cs="Times New Roman"/>
          <w:sz w:val="24"/>
          <w:szCs w:val="24"/>
        </w:rPr>
      </w:pPr>
      <w:r>
        <w:rPr>
          <w:rFonts w:ascii="Times New Roman" w:hAnsi="Times New Roman" w:cs="Times New Roman"/>
          <w:sz w:val="24"/>
          <w:szCs w:val="24"/>
        </w:rPr>
        <w:t xml:space="preserve">The Wells County Water Resource District Board meeting began at 8:00 AM.  </w:t>
      </w:r>
    </w:p>
    <w:p w14:paraId="5D907E45" w14:textId="77777777" w:rsidR="004057A0" w:rsidRDefault="004057A0" w:rsidP="004057A0">
      <w:pPr>
        <w:pStyle w:val="NoSpacing"/>
        <w:rPr>
          <w:rFonts w:ascii="Times New Roman" w:hAnsi="Times New Roman" w:cs="Times New Roman"/>
          <w:sz w:val="24"/>
          <w:szCs w:val="24"/>
        </w:rPr>
      </w:pPr>
    </w:p>
    <w:p w14:paraId="0B48F9FB" w14:textId="395D8550" w:rsidR="004057A0" w:rsidRDefault="004057A0" w:rsidP="004057A0">
      <w:pPr>
        <w:pStyle w:val="NoSpacing"/>
        <w:rPr>
          <w:rFonts w:ascii="Times New Roman" w:hAnsi="Times New Roman" w:cs="Times New Roman"/>
          <w:sz w:val="24"/>
          <w:szCs w:val="24"/>
        </w:rPr>
      </w:pPr>
      <w:r>
        <w:rPr>
          <w:rFonts w:ascii="Times New Roman" w:hAnsi="Times New Roman" w:cs="Times New Roman"/>
          <w:sz w:val="24"/>
          <w:szCs w:val="24"/>
        </w:rPr>
        <w:t xml:space="preserve">Minutes of the November 18, 2025, meeting </w:t>
      </w:r>
      <w:proofErr w:type="gramStart"/>
      <w:r>
        <w:rPr>
          <w:rFonts w:ascii="Times New Roman" w:hAnsi="Times New Roman" w:cs="Times New Roman"/>
          <w:sz w:val="24"/>
          <w:szCs w:val="24"/>
        </w:rPr>
        <w:t>were</w:t>
      </w:r>
      <w:proofErr w:type="gramEnd"/>
      <w:r>
        <w:rPr>
          <w:rFonts w:ascii="Times New Roman" w:hAnsi="Times New Roman" w:cs="Times New Roman"/>
          <w:sz w:val="24"/>
          <w:szCs w:val="24"/>
        </w:rPr>
        <w:t xml:space="preserve"> reviewed. </w:t>
      </w:r>
      <w:r w:rsidR="002373A2">
        <w:rPr>
          <w:rFonts w:ascii="Times New Roman" w:hAnsi="Times New Roman" w:cs="Times New Roman"/>
          <w:sz w:val="24"/>
          <w:szCs w:val="24"/>
        </w:rPr>
        <w:t>Devin</w:t>
      </w:r>
      <w:r>
        <w:rPr>
          <w:rFonts w:ascii="Times New Roman" w:hAnsi="Times New Roman" w:cs="Times New Roman"/>
          <w:sz w:val="24"/>
          <w:szCs w:val="24"/>
        </w:rPr>
        <w:t xml:space="preserve"> made the motion, seconded by Tom to approve the minutes.  All voting aye, motion carried.</w:t>
      </w:r>
    </w:p>
    <w:p w14:paraId="09AACEA8" w14:textId="77777777" w:rsidR="004057A0" w:rsidRDefault="004057A0" w:rsidP="004057A0">
      <w:pPr>
        <w:pStyle w:val="NoSpacing"/>
        <w:rPr>
          <w:rFonts w:ascii="Times New Roman" w:hAnsi="Times New Roman" w:cs="Times New Roman"/>
          <w:sz w:val="24"/>
          <w:szCs w:val="24"/>
        </w:rPr>
      </w:pPr>
    </w:p>
    <w:p w14:paraId="52FFB84F" w14:textId="77777777" w:rsidR="004057A0" w:rsidRDefault="004057A0" w:rsidP="004057A0">
      <w:pPr>
        <w:pStyle w:val="NoSpacing"/>
        <w:rPr>
          <w:rFonts w:ascii="Times New Roman" w:hAnsi="Times New Roman" w:cs="Times New Roman"/>
          <w:b/>
          <w:sz w:val="24"/>
          <w:szCs w:val="24"/>
          <w:u w:val="single"/>
        </w:rPr>
      </w:pPr>
      <w:proofErr w:type="spellStart"/>
      <w:r>
        <w:rPr>
          <w:rFonts w:ascii="Times New Roman" w:hAnsi="Times New Roman" w:cs="Times New Roman"/>
          <w:b/>
          <w:sz w:val="24"/>
          <w:szCs w:val="24"/>
          <w:u w:val="single"/>
        </w:rPr>
        <w:t>Hurdsfield</w:t>
      </w:r>
      <w:proofErr w:type="spellEnd"/>
      <w:r>
        <w:rPr>
          <w:rFonts w:ascii="Times New Roman" w:hAnsi="Times New Roman" w:cs="Times New Roman"/>
          <w:b/>
          <w:sz w:val="24"/>
          <w:szCs w:val="24"/>
          <w:u w:val="single"/>
        </w:rPr>
        <w:t xml:space="preserve"> Project</w:t>
      </w:r>
    </w:p>
    <w:p w14:paraId="374E80E5" w14:textId="4E6F0177" w:rsidR="004057A0" w:rsidRPr="002373A2" w:rsidRDefault="002373A2" w:rsidP="004057A0">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 xml:space="preserve">Nothing to report at this time. </w:t>
      </w:r>
    </w:p>
    <w:p w14:paraId="5E337260" w14:textId="77777777" w:rsidR="004057A0" w:rsidRPr="002373A2" w:rsidRDefault="004057A0" w:rsidP="004057A0">
      <w:pPr>
        <w:pStyle w:val="NoSpacing"/>
        <w:rPr>
          <w:rFonts w:ascii="Times New Roman" w:hAnsi="Times New Roman" w:cs="Times New Roman"/>
          <w:bCs/>
          <w:sz w:val="24"/>
          <w:szCs w:val="24"/>
        </w:rPr>
      </w:pPr>
    </w:p>
    <w:p w14:paraId="76B7C19C" w14:textId="77777777" w:rsidR="004057A0" w:rsidRDefault="004057A0" w:rsidP="004057A0">
      <w:pPr>
        <w:pStyle w:val="NoSpacing"/>
        <w:rPr>
          <w:rFonts w:ascii="Times New Roman" w:hAnsi="Times New Roman" w:cs="Times New Roman"/>
          <w:b/>
          <w:sz w:val="24"/>
          <w:szCs w:val="24"/>
          <w:u w:val="single"/>
        </w:rPr>
      </w:pPr>
      <w:r w:rsidRPr="005D4475">
        <w:rPr>
          <w:rFonts w:ascii="Times New Roman" w:hAnsi="Times New Roman" w:cs="Times New Roman"/>
          <w:b/>
          <w:sz w:val="24"/>
          <w:szCs w:val="24"/>
          <w:u w:val="single"/>
        </w:rPr>
        <w:t>Unauthorized Dam Complaint-Thompson v Roller</w:t>
      </w:r>
    </w:p>
    <w:p w14:paraId="3397ED77" w14:textId="0049450C" w:rsidR="00F23C6B" w:rsidRDefault="002373A2" w:rsidP="00F23C6B">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Kale updated the board regarding the Wetland Reserve Easement</w:t>
      </w:r>
      <w:r w:rsidR="00F153AD">
        <w:rPr>
          <w:rFonts w:ascii="Times New Roman" w:hAnsi="Times New Roman" w:cs="Times New Roman"/>
          <w:bCs/>
          <w:sz w:val="24"/>
          <w:szCs w:val="24"/>
        </w:rPr>
        <w:t xml:space="preserve"> with NRCS</w:t>
      </w:r>
      <w:r w:rsidR="00F23C6B">
        <w:rPr>
          <w:rFonts w:ascii="Times New Roman" w:hAnsi="Times New Roman" w:cs="Times New Roman"/>
          <w:bCs/>
          <w:sz w:val="24"/>
          <w:szCs w:val="24"/>
        </w:rPr>
        <w:t xml:space="preserve"> and a Conservation Easement that pre-date the construction of the dam.  Kale does not see an issue with these easements but will</w:t>
      </w:r>
      <w:r w:rsidR="00F153AD">
        <w:rPr>
          <w:rFonts w:ascii="Times New Roman" w:hAnsi="Times New Roman" w:cs="Times New Roman"/>
          <w:bCs/>
          <w:sz w:val="24"/>
          <w:szCs w:val="24"/>
        </w:rPr>
        <w:t xml:space="preserve"> </w:t>
      </w:r>
      <w:r w:rsidR="00F23C6B">
        <w:rPr>
          <w:rFonts w:ascii="Times New Roman" w:hAnsi="Times New Roman" w:cs="Times New Roman"/>
          <w:bCs/>
          <w:sz w:val="24"/>
          <w:szCs w:val="24"/>
        </w:rPr>
        <w:t xml:space="preserve">reach out to Jen Vetter, NRCS Compliance Officer with NRCS  </w:t>
      </w:r>
    </w:p>
    <w:p w14:paraId="15EA8201" w14:textId="77777777" w:rsidR="00F23C6B" w:rsidRPr="00E91A46" w:rsidRDefault="00F23C6B" w:rsidP="00F23C6B">
      <w:pPr>
        <w:pStyle w:val="NoSpacing"/>
        <w:numPr>
          <w:ilvl w:val="0"/>
          <w:numId w:val="1"/>
        </w:numPr>
        <w:rPr>
          <w:rFonts w:ascii="Times New Roman" w:hAnsi="Times New Roman" w:cs="Times New Roman"/>
          <w:bCs/>
          <w:sz w:val="24"/>
          <w:szCs w:val="24"/>
        </w:rPr>
      </w:pPr>
    </w:p>
    <w:p w14:paraId="048B9178" w14:textId="77777777" w:rsidR="004057A0" w:rsidRDefault="004057A0" w:rsidP="004057A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55</w:t>
      </w:r>
      <w:r>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Ave Crossing in the Oak Creek Drain</w:t>
      </w:r>
    </w:p>
    <w:p w14:paraId="08E85884" w14:textId="6270601D" w:rsidR="002373A2" w:rsidRDefault="002373A2" w:rsidP="002373A2">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The board reviewed the Stream Crossing report from DWR.</w:t>
      </w:r>
    </w:p>
    <w:p w14:paraId="0C2411EE" w14:textId="626A6F8C" w:rsidR="00F23C6B" w:rsidRDefault="00F23C6B" w:rsidP="002373A2">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The study is incomplete due to not enough information on Crossing #2.</w:t>
      </w:r>
    </w:p>
    <w:p w14:paraId="28462B99" w14:textId="34FB5ABD" w:rsidR="00F23C6B" w:rsidRDefault="00F23C6B" w:rsidP="002373A2">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 xml:space="preserve">Thomas will reach out to Matt Lindsey at DWR and ask if they can provide more information on Crossing #2 in the next 30 days.  </w:t>
      </w:r>
    </w:p>
    <w:p w14:paraId="29D4C6C0" w14:textId="2B9BE88D" w:rsidR="00F23C6B" w:rsidRDefault="00F23C6B" w:rsidP="002373A2">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 xml:space="preserve">Tom made the motion, seconded by Chad that if DWR is unable to provide additional information in 30 days for Rinke Noonan to serve Fairville Township with the study.  All voting aye, motion carried.  Kale will also reach out to the Fairville Townships attorney, </w:t>
      </w:r>
    </w:p>
    <w:p w14:paraId="79584C55" w14:textId="77777777" w:rsidR="004057A0" w:rsidRPr="004057A0" w:rsidRDefault="004057A0" w:rsidP="004057A0">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The WRD is waiting on a ruling from the ND Supreme Court.</w:t>
      </w:r>
    </w:p>
    <w:p w14:paraId="4B754B5E" w14:textId="77777777" w:rsidR="004057A0" w:rsidRDefault="004057A0" w:rsidP="004057A0">
      <w:pPr>
        <w:pStyle w:val="NoSpacing"/>
        <w:rPr>
          <w:rFonts w:ascii="Times New Roman" w:hAnsi="Times New Roman" w:cs="Times New Roman"/>
          <w:sz w:val="24"/>
          <w:szCs w:val="24"/>
        </w:rPr>
      </w:pPr>
    </w:p>
    <w:p w14:paraId="6DD943F7" w14:textId="77777777" w:rsidR="004057A0" w:rsidRDefault="004057A0" w:rsidP="004057A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49</w:t>
      </w:r>
      <w:r w:rsidRPr="00AB6A25">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Ave/Highway 15 (</w:t>
      </w:r>
      <w:proofErr w:type="spellStart"/>
      <w:r>
        <w:rPr>
          <w:rFonts w:ascii="Times New Roman" w:hAnsi="Times New Roman" w:cs="Times New Roman"/>
          <w:b/>
          <w:sz w:val="24"/>
          <w:szCs w:val="24"/>
          <w:u w:val="single"/>
        </w:rPr>
        <w:t>Bollingberg</w:t>
      </w:r>
      <w:proofErr w:type="spellEnd"/>
      <w:r>
        <w:rPr>
          <w:rFonts w:ascii="Times New Roman" w:hAnsi="Times New Roman" w:cs="Times New Roman"/>
          <w:b/>
          <w:sz w:val="24"/>
          <w:szCs w:val="24"/>
          <w:u w:val="single"/>
        </w:rPr>
        <w:t>/Muscha) Culvert</w:t>
      </w:r>
    </w:p>
    <w:p w14:paraId="43114D5F" w14:textId="77777777" w:rsidR="004057A0" w:rsidRDefault="004057A0" w:rsidP="004057A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Larry reviewed with the board a culvert is the SE4 of 7-148-69.  </w:t>
      </w:r>
    </w:p>
    <w:p w14:paraId="09D20C0F" w14:textId="77777777" w:rsidR="004057A0" w:rsidRDefault="004057A0" w:rsidP="004057A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Water is backing up to the north and to the west due to the culvert into the approach is 10 inches higher on one end. This culvert is an intercept culvert to the Oak Creek Drain. </w:t>
      </w:r>
    </w:p>
    <w:p w14:paraId="5A25470E" w14:textId="77777777" w:rsidR="004057A0" w:rsidRDefault="004057A0" w:rsidP="004057A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This culvert is in the highway ROW and for the DOT to lower the culvert they will need a plan from the WRD. </w:t>
      </w:r>
    </w:p>
    <w:p w14:paraId="6323D959" w14:textId="77777777" w:rsidR="004057A0" w:rsidRDefault="004057A0" w:rsidP="004057A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Elevations and photos will be sent to Apex Engineering to send a plan to the DOT. </w:t>
      </w:r>
    </w:p>
    <w:p w14:paraId="71560F6F" w14:textId="77777777" w:rsidR="004057A0" w:rsidRDefault="004057A0" w:rsidP="004057A0">
      <w:pPr>
        <w:pStyle w:val="NoSpacing"/>
        <w:ind w:left="720"/>
        <w:rPr>
          <w:rFonts w:ascii="Times New Roman" w:hAnsi="Times New Roman" w:cs="Times New Roman"/>
          <w:sz w:val="24"/>
          <w:szCs w:val="24"/>
        </w:rPr>
      </w:pPr>
    </w:p>
    <w:p w14:paraId="0D9B08F1" w14:textId="77777777" w:rsidR="004057A0" w:rsidRDefault="004057A0" w:rsidP="004057A0">
      <w:pPr>
        <w:pStyle w:val="NoSpacing"/>
        <w:rPr>
          <w:rFonts w:ascii="Times New Roman" w:hAnsi="Times New Roman" w:cs="Times New Roman"/>
          <w:b/>
          <w:sz w:val="24"/>
          <w:szCs w:val="24"/>
          <w:u w:val="single"/>
        </w:rPr>
      </w:pPr>
      <w:bookmarkStart w:id="1" w:name="_Hlk216331822"/>
      <w:r>
        <w:rPr>
          <w:rFonts w:ascii="Times New Roman" w:hAnsi="Times New Roman" w:cs="Times New Roman"/>
          <w:b/>
          <w:sz w:val="24"/>
          <w:szCs w:val="24"/>
          <w:u w:val="single"/>
        </w:rPr>
        <w:t>Board Re-Appointments</w:t>
      </w:r>
    </w:p>
    <w:p w14:paraId="0FB2C385" w14:textId="77777777" w:rsidR="004057A0" w:rsidRDefault="004057A0" w:rsidP="004057A0">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The terms of Larry Skiftun, Tom Deede, and Devin Long expire December 31, 2025.</w:t>
      </w:r>
    </w:p>
    <w:p w14:paraId="5803811C" w14:textId="0BC5ACA9" w:rsidR="004057A0" w:rsidRDefault="00F815D7" w:rsidP="004057A0">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Devin m</w:t>
      </w:r>
      <w:r w:rsidR="004057A0">
        <w:rPr>
          <w:rFonts w:ascii="Times New Roman" w:hAnsi="Times New Roman" w:cs="Times New Roman"/>
          <w:sz w:val="24"/>
          <w:szCs w:val="24"/>
        </w:rPr>
        <w:t>ade the motion, seconded by</w:t>
      </w:r>
      <w:r>
        <w:rPr>
          <w:rFonts w:ascii="Times New Roman" w:hAnsi="Times New Roman" w:cs="Times New Roman"/>
          <w:sz w:val="24"/>
          <w:szCs w:val="24"/>
        </w:rPr>
        <w:t xml:space="preserve"> Chad</w:t>
      </w:r>
      <w:r w:rsidR="004057A0">
        <w:rPr>
          <w:rFonts w:ascii="Times New Roman" w:hAnsi="Times New Roman" w:cs="Times New Roman"/>
          <w:sz w:val="24"/>
          <w:szCs w:val="24"/>
        </w:rPr>
        <w:t xml:space="preserve"> to</w:t>
      </w:r>
      <w:r>
        <w:rPr>
          <w:rFonts w:ascii="Times New Roman" w:hAnsi="Times New Roman" w:cs="Times New Roman"/>
          <w:sz w:val="24"/>
          <w:szCs w:val="24"/>
        </w:rPr>
        <w:t xml:space="preserve"> accept the Wells County Commissioners</w:t>
      </w:r>
      <w:r w:rsidR="004057A0">
        <w:rPr>
          <w:rFonts w:ascii="Times New Roman" w:hAnsi="Times New Roman" w:cs="Times New Roman"/>
          <w:sz w:val="24"/>
          <w:szCs w:val="24"/>
        </w:rPr>
        <w:t xml:space="preserve"> reappoint</w:t>
      </w:r>
      <w:r>
        <w:rPr>
          <w:rFonts w:ascii="Times New Roman" w:hAnsi="Times New Roman" w:cs="Times New Roman"/>
          <w:sz w:val="24"/>
          <w:szCs w:val="24"/>
        </w:rPr>
        <w:t>ment of</w:t>
      </w:r>
      <w:r w:rsidR="004057A0">
        <w:rPr>
          <w:rFonts w:ascii="Times New Roman" w:hAnsi="Times New Roman" w:cs="Times New Roman"/>
          <w:sz w:val="24"/>
          <w:szCs w:val="24"/>
        </w:rPr>
        <w:t xml:space="preserve"> Larry Skiftun, Tom Deede, and Devin Long for another </w:t>
      </w:r>
      <w:r w:rsidR="00F23C6B">
        <w:rPr>
          <w:rFonts w:ascii="Times New Roman" w:hAnsi="Times New Roman" w:cs="Times New Roman"/>
          <w:sz w:val="24"/>
          <w:szCs w:val="24"/>
        </w:rPr>
        <w:t xml:space="preserve">3-year term expiring on December 31, 2028. </w:t>
      </w:r>
      <w:r w:rsidR="004057A0">
        <w:rPr>
          <w:rFonts w:ascii="Times New Roman" w:hAnsi="Times New Roman" w:cs="Times New Roman"/>
          <w:sz w:val="24"/>
          <w:szCs w:val="24"/>
        </w:rPr>
        <w:t>All voting aye, motion carried.</w:t>
      </w:r>
    </w:p>
    <w:bookmarkEnd w:id="1"/>
    <w:p w14:paraId="197CE711" w14:textId="608A0D05" w:rsidR="004057A0" w:rsidRDefault="004057A0" w:rsidP="004057A0">
      <w:pPr>
        <w:pStyle w:val="NoSpacing"/>
        <w:rPr>
          <w:rFonts w:ascii="Times New Roman" w:hAnsi="Times New Roman" w:cs="Times New Roman"/>
          <w:sz w:val="24"/>
          <w:szCs w:val="24"/>
        </w:rPr>
      </w:pPr>
    </w:p>
    <w:p w14:paraId="2B226AEA" w14:textId="77777777" w:rsidR="00F23C6B" w:rsidRDefault="00F23C6B" w:rsidP="004057A0">
      <w:pPr>
        <w:pStyle w:val="NoSpacing"/>
        <w:rPr>
          <w:rFonts w:ascii="Times New Roman" w:hAnsi="Times New Roman" w:cs="Times New Roman"/>
          <w:sz w:val="24"/>
          <w:szCs w:val="24"/>
        </w:rPr>
      </w:pPr>
    </w:p>
    <w:p w14:paraId="67B92D1F" w14:textId="77777777" w:rsidR="004057A0" w:rsidRDefault="004057A0" w:rsidP="004057A0">
      <w:pPr>
        <w:pStyle w:val="NoSpacing"/>
        <w:rPr>
          <w:rFonts w:ascii="Times New Roman" w:hAnsi="Times New Roman" w:cs="Times New Roman"/>
          <w:b/>
          <w:sz w:val="24"/>
          <w:szCs w:val="24"/>
          <w:u w:val="single"/>
        </w:rPr>
      </w:pPr>
      <w:r w:rsidRPr="004057A0">
        <w:rPr>
          <w:rFonts w:ascii="Times New Roman" w:hAnsi="Times New Roman" w:cs="Times New Roman"/>
          <w:b/>
          <w:sz w:val="24"/>
          <w:szCs w:val="24"/>
          <w:u w:val="single"/>
        </w:rPr>
        <w:t>2026 Rinke Noonan Legal Agreement</w:t>
      </w:r>
    </w:p>
    <w:p w14:paraId="4604F612" w14:textId="77777777" w:rsidR="004057A0" w:rsidRPr="004057A0" w:rsidRDefault="004057A0" w:rsidP="004057A0">
      <w:pPr>
        <w:pStyle w:val="NoSpacing"/>
        <w:numPr>
          <w:ilvl w:val="0"/>
          <w:numId w:val="8"/>
        </w:numPr>
        <w:rPr>
          <w:rFonts w:ascii="Times New Roman" w:hAnsi="Times New Roman" w:cs="Times New Roman"/>
          <w:b/>
          <w:sz w:val="24"/>
          <w:szCs w:val="24"/>
          <w:u w:val="single"/>
        </w:rPr>
      </w:pPr>
      <w:r>
        <w:rPr>
          <w:rFonts w:ascii="Times New Roman" w:hAnsi="Times New Roman" w:cs="Times New Roman"/>
          <w:sz w:val="24"/>
          <w:szCs w:val="24"/>
        </w:rPr>
        <w:t>The board reviewed the 2026 Rinke Noonan Legal Agreement.</w:t>
      </w:r>
    </w:p>
    <w:p w14:paraId="4760FB63" w14:textId="26ED54AE" w:rsidR="004057A0" w:rsidRPr="004057A0" w:rsidRDefault="00507EE5" w:rsidP="004057A0">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Devin m</w:t>
      </w:r>
      <w:r w:rsidR="004057A0" w:rsidRPr="004057A0">
        <w:rPr>
          <w:rFonts w:ascii="Times New Roman" w:hAnsi="Times New Roman" w:cs="Times New Roman"/>
          <w:sz w:val="24"/>
          <w:szCs w:val="24"/>
        </w:rPr>
        <w:t>ade the motion</w:t>
      </w:r>
      <w:r w:rsidR="004057A0">
        <w:rPr>
          <w:rFonts w:ascii="Times New Roman" w:hAnsi="Times New Roman" w:cs="Times New Roman"/>
          <w:sz w:val="24"/>
          <w:szCs w:val="24"/>
        </w:rPr>
        <w:t>, seconded by</w:t>
      </w:r>
      <w:r>
        <w:rPr>
          <w:rFonts w:ascii="Times New Roman" w:hAnsi="Times New Roman" w:cs="Times New Roman"/>
          <w:sz w:val="24"/>
          <w:szCs w:val="24"/>
        </w:rPr>
        <w:t xml:space="preserve"> Tom</w:t>
      </w:r>
      <w:r w:rsidR="004057A0">
        <w:rPr>
          <w:rFonts w:ascii="Times New Roman" w:hAnsi="Times New Roman" w:cs="Times New Roman"/>
          <w:sz w:val="24"/>
          <w:szCs w:val="24"/>
        </w:rPr>
        <w:t xml:space="preserve"> to approve the 2026 Rinke Noonan Legal Agreement. All voting aye, motion carried.</w:t>
      </w:r>
    </w:p>
    <w:p w14:paraId="6E98DF8D" w14:textId="77777777" w:rsidR="004057A0" w:rsidRDefault="004057A0" w:rsidP="004057A0">
      <w:pPr>
        <w:pStyle w:val="NoSpacing"/>
        <w:rPr>
          <w:rFonts w:ascii="Times New Roman" w:hAnsi="Times New Roman" w:cs="Times New Roman"/>
          <w:b/>
          <w:sz w:val="24"/>
          <w:szCs w:val="24"/>
          <w:u w:val="single"/>
        </w:rPr>
      </w:pPr>
    </w:p>
    <w:p w14:paraId="18CBB586" w14:textId="77777777" w:rsidR="004057A0" w:rsidRDefault="004057A0" w:rsidP="004057A0">
      <w:pPr>
        <w:pStyle w:val="NoSpacing"/>
        <w:rPr>
          <w:rFonts w:ascii="Times New Roman" w:hAnsi="Times New Roman" w:cs="Times New Roman"/>
          <w:b/>
          <w:bCs/>
          <w:sz w:val="24"/>
          <w:szCs w:val="24"/>
          <w:u w:val="single"/>
        </w:rPr>
      </w:pPr>
      <w:r w:rsidRPr="00C5295D">
        <w:rPr>
          <w:rFonts w:ascii="Times New Roman" w:hAnsi="Times New Roman" w:cs="Times New Roman"/>
          <w:b/>
          <w:bCs/>
          <w:sz w:val="24"/>
          <w:szCs w:val="24"/>
          <w:u w:val="single"/>
        </w:rPr>
        <w:t>Beaver Dam</w:t>
      </w:r>
    </w:p>
    <w:p w14:paraId="04CA88AD" w14:textId="188FDF25" w:rsidR="009573BD" w:rsidRDefault="004057A0" w:rsidP="00DE3D39">
      <w:pPr>
        <w:pStyle w:val="NoSpacing"/>
        <w:numPr>
          <w:ilvl w:val="0"/>
          <w:numId w:val="6"/>
        </w:numPr>
        <w:rPr>
          <w:rFonts w:ascii="Times New Roman" w:hAnsi="Times New Roman" w:cs="Times New Roman"/>
          <w:bCs/>
          <w:sz w:val="24"/>
          <w:szCs w:val="24"/>
        </w:rPr>
      </w:pPr>
      <w:r>
        <w:rPr>
          <w:rFonts w:ascii="Times New Roman" w:hAnsi="Times New Roman" w:cs="Times New Roman"/>
          <w:bCs/>
          <w:sz w:val="24"/>
          <w:szCs w:val="24"/>
        </w:rPr>
        <w:t xml:space="preserve">Tom reported </w:t>
      </w:r>
      <w:r w:rsidR="00507EE5">
        <w:rPr>
          <w:rFonts w:ascii="Times New Roman" w:hAnsi="Times New Roman" w:cs="Times New Roman"/>
          <w:bCs/>
          <w:sz w:val="24"/>
          <w:szCs w:val="24"/>
        </w:rPr>
        <w:t>the muskrat hut</w:t>
      </w:r>
      <w:r w:rsidR="00F23C6B">
        <w:rPr>
          <w:rFonts w:ascii="Times New Roman" w:hAnsi="Times New Roman" w:cs="Times New Roman"/>
          <w:bCs/>
          <w:sz w:val="24"/>
          <w:szCs w:val="24"/>
        </w:rPr>
        <w:t>s</w:t>
      </w:r>
      <w:r>
        <w:rPr>
          <w:rFonts w:ascii="Times New Roman" w:hAnsi="Times New Roman" w:cs="Times New Roman"/>
          <w:bCs/>
          <w:sz w:val="24"/>
          <w:szCs w:val="24"/>
        </w:rPr>
        <w:t xml:space="preserve"> in the large culverts on Drain #1 by Marvin Koenig’s</w:t>
      </w:r>
      <w:r w:rsidR="00DE3D39">
        <w:rPr>
          <w:rFonts w:ascii="Times New Roman" w:hAnsi="Times New Roman" w:cs="Times New Roman"/>
          <w:bCs/>
          <w:sz w:val="24"/>
          <w:szCs w:val="24"/>
        </w:rPr>
        <w:t xml:space="preserve"> has been eliminated.</w:t>
      </w:r>
    </w:p>
    <w:p w14:paraId="75A5BFD5" w14:textId="77777777" w:rsidR="00DE3D39" w:rsidRDefault="00DE3D39" w:rsidP="00DE3D39">
      <w:pPr>
        <w:pStyle w:val="NoSpacing"/>
        <w:rPr>
          <w:rFonts w:ascii="Times New Roman" w:hAnsi="Times New Roman" w:cs="Times New Roman"/>
          <w:bCs/>
          <w:sz w:val="24"/>
          <w:szCs w:val="24"/>
        </w:rPr>
      </w:pPr>
    </w:p>
    <w:p w14:paraId="68E9FC1C" w14:textId="2604C367" w:rsidR="009573BD" w:rsidRDefault="009573BD" w:rsidP="009573BD">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Apex Engineering.  </w:t>
      </w:r>
      <w:r w:rsidR="00507EE5">
        <w:rPr>
          <w:rFonts w:ascii="Times New Roman" w:hAnsi="Times New Roman" w:cs="Times New Roman"/>
          <w:sz w:val="24"/>
          <w:szCs w:val="24"/>
          <w14:ligatures w14:val="standardContextual"/>
        </w:rPr>
        <w:t>Chad</w:t>
      </w:r>
      <w:r>
        <w:rPr>
          <w:rFonts w:ascii="Times New Roman" w:hAnsi="Times New Roman" w:cs="Times New Roman"/>
          <w:sz w:val="24"/>
          <w:szCs w:val="24"/>
          <w14:ligatures w14:val="standardContextual"/>
        </w:rPr>
        <w:t xml:space="preserve"> made the motion, seconded by </w:t>
      </w:r>
      <w:r w:rsidR="00507EE5">
        <w:rPr>
          <w:rFonts w:ascii="Times New Roman" w:hAnsi="Times New Roman" w:cs="Times New Roman"/>
          <w:sz w:val="24"/>
          <w:szCs w:val="24"/>
          <w14:ligatures w14:val="standardContextual"/>
        </w:rPr>
        <w:t>Tom</w:t>
      </w:r>
      <w:r>
        <w:rPr>
          <w:rFonts w:ascii="Times New Roman" w:hAnsi="Times New Roman" w:cs="Times New Roman"/>
          <w:sz w:val="24"/>
          <w:szCs w:val="24"/>
          <w14:ligatures w14:val="standardContextual"/>
        </w:rPr>
        <w:t xml:space="preserve"> to pay this bill.  All voting aye, motion carried.</w:t>
      </w:r>
    </w:p>
    <w:p w14:paraId="73799EE7" w14:textId="77777777" w:rsidR="004057A0" w:rsidRPr="00636501" w:rsidRDefault="004057A0" w:rsidP="004057A0">
      <w:pPr>
        <w:pStyle w:val="NoSpacing"/>
        <w:rPr>
          <w:rFonts w:ascii="Times New Roman" w:hAnsi="Times New Roman" w:cs="Times New Roman"/>
          <w:bCs/>
          <w:sz w:val="24"/>
          <w:szCs w:val="24"/>
        </w:rPr>
      </w:pPr>
    </w:p>
    <w:p w14:paraId="1BD1F0DE" w14:textId="511D194C" w:rsidR="004057A0" w:rsidRDefault="004057A0" w:rsidP="004057A0">
      <w:pPr>
        <w:spacing w:after="0" w:line="240" w:lineRule="auto"/>
        <w:rPr>
          <w:rFonts w:ascii="Times New Roman" w:hAnsi="Times New Roman" w:cs="Times New Roman"/>
          <w:sz w:val="24"/>
          <w:szCs w:val="24"/>
          <w14:ligatures w14:val="standardContextual"/>
        </w:rPr>
      </w:pPr>
      <w:bookmarkStart w:id="2" w:name="_Hlk216100407"/>
      <w:r>
        <w:rPr>
          <w:rFonts w:ascii="Times New Roman" w:hAnsi="Times New Roman" w:cs="Times New Roman"/>
          <w:sz w:val="24"/>
          <w:szCs w:val="24"/>
          <w14:ligatures w14:val="standardContextual"/>
        </w:rPr>
        <w:t xml:space="preserve">The board reviewed the bill from Rinke-Noonan.  </w:t>
      </w:r>
      <w:r w:rsidR="00507EE5">
        <w:rPr>
          <w:rFonts w:ascii="Times New Roman" w:hAnsi="Times New Roman" w:cs="Times New Roman"/>
          <w:sz w:val="24"/>
          <w:szCs w:val="24"/>
          <w14:ligatures w14:val="standardContextual"/>
        </w:rPr>
        <w:t>Tom</w:t>
      </w:r>
      <w:r>
        <w:rPr>
          <w:rFonts w:ascii="Times New Roman" w:hAnsi="Times New Roman" w:cs="Times New Roman"/>
          <w:sz w:val="24"/>
          <w:szCs w:val="24"/>
          <w14:ligatures w14:val="standardContextual"/>
        </w:rPr>
        <w:t xml:space="preserve"> made the motion, seconded by </w:t>
      </w:r>
      <w:r w:rsidR="00507EE5">
        <w:rPr>
          <w:rFonts w:ascii="Times New Roman" w:hAnsi="Times New Roman" w:cs="Times New Roman"/>
          <w:sz w:val="24"/>
          <w:szCs w:val="24"/>
          <w14:ligatures w14:val="standardContextual"/>
        </w:rPr>
        <w:t>Chad</w:t>
      </w:r>
      <w:r>
        <w:rPr>
          <w:rFonts w:ascii="Times New Roman" w:hAnsi="Times New Roman" w:cs="Times New Roman"/>
          <w:sz w:val="24"/>
          <w:szCs w:val="24"/>
          <w14:ligatures w14:val="standardContextual"/>
        </w:rPr>
        <w:t xml:space="preserve"> to pay this bill.  All voting aye, motion carried.</w:t>
      </w:r>
    </w:p>
    <w:bookmarkEnd w:id="2"/>
    <w:p w14:paraId="60122C52" w14:textId="77777777" w:rsidR="004057A0" w:rsidRDefault="004057A0" w:rsidP="004057A0">
      <w:pPr>
        <w:spacing w:after="0" w:line="240" w:lineRule="auto"/>
        <w:rPr>
          <w:rFonts w:ascii="Times New Roman" w:hAnsi="Times New Roman" w:cs="Times New Roman"/>
          <w:sz w:val="24"/>
          <w:szCs w:val="24"/>
          <w14:ligatures w14:val="standardContextual"/>
        </w:rPr>
      </w:pPr>
    </w:p>
    <w:p w14:paraId="343B1E0E" w14:textId="7F598143" w:rsidR="004057A0" w:rsidRDefault="004057A0" w:rsidP="004057A0">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w:t>
      </w:r>
      <w:r w:rsidRPr="00636501">
        <w:rPr>
          <w:rFonts w:ascii="Times New Roman" w:hAnsi="Times New Roman" w:cs="Times New Roman"/>
          <w:sz w:val="24"/>
          <w:szCs w:val="24"/>
        </w:rPr>
        <w:t xml:space="preserve">Smith </w:t>
      </w:r>
      <w:proofErr w:type="spellStart"/>
      <w:r w:rsidRPr="00636501">
        <w:rPr>
          <w:rFonts w:ascii="Times New Roman" w:hAnsi="Times New Roman" w:cs="Times New Roman"/>
          <w:sz w:val="24"/>
          <w:szCs w:val="24"/>
        </w:rPr>
        <w:t>Porsborg</w:t>
      </w:r>
      <w:proofErr w:type="spellEnd"/>
      <w:r w:rsidRPr="00636501">
        <w:rPr>
          <w:rFonts w:ascii="Times New Roman" w:hAnsi="Times New Roman" w:cs="Times New Roman"/>
          <w:sz w:val="24"/>
          <w:szCs w:val="24"/>
        </w:rPr>
        <w:t xml:space="preserve"> </w:t>
      </w:r>
      <w:proofErr w:type="spellStart"/>
      <w:r w:rsidRPr="00636501">
        <w:rPr>
          <w:rFonts w:ascii="Times New Roman" w:hAnsi="Times New Roman" w:cs="Times New Roman"/>
          <w:sz w:val="24"/>
          <w:szCs w:val="24"/>
        </w:rPr>
        <w:t>Schweigert</w:t>
      </w:r>
      <w:proofErr w:type="spellEnd"/>
      <w:r w:rsidRPr="00636501">
        <w:rPr>
          <w:rFonts w:ascii="Times New Roman" w:hAnsi="Times New Roman" w:cs="Times New Roman"/>
          <w:sz w:val="24"/>
          <w:szCs w:val="24"/>
        </w:rPr>
        <w:t xml:space="preserve"> Armstrong </w:t>
      </w:r>
      <w:proofErr w:type="spellStart"/>
      <w:r w:rsidRPr="00636501">
        <w:rPr>
          <w:rFonts w:ascii="Times New Roman" w:hAnsi="Times New Roman" w:cs="Times New Roman"/>
          <w:sz w:val="24"/>
          <w:szCs w:val="24"/>
        </w:rPr>
        <w:t>Modenhauher</w:t>
      </w:r>
      <w:proofErr w:type="spellEnd"/>
      <w:r w:rsidRPr="00636501">
        <w:rPr>
          <w:rFonts w:ascii="Times New Roman" w:hAnsi="Times New Roman" w:cs="Times New Roman"/>
          <w:sz w:val="24"/>
          <w:szCs w:val="24"/>
        </w:rPr>
        <w:t xml:space="preserve"> &amp; Smith</w:t>
      </w:r>
      <w:r w:rsidRPr="00636501">
        <w:rPr>
          <w:rFonts w:ascii="Times New Roman" w:hAnsi="Times New Roman" w:cs="Times New Roman"/>
          <w:sz w:val="24"/>
          <w:szCs w:val="24"/>
          <w14:ligatures w14:val="standardContextual"/>
        </w:rPr>
        <w:t xml:space="preserve"> </w:t>
      </w:r>
      <w:r w:rsidR="00507EE5">
        <w:rPr>
          <w:rFonts w:ascii="Times New Roman" w:hAnsi="Times New Roman" w:cs="Times New Roman"/>
          <w:sz w:val="24"/>
          <w:szCs w:val="24"/>
          <w14:ligatures w14:val="standardContextual"/>
        </w:rPr>
        <w:t>Devin</w:t>
      </w:r>
      <w:r>
        <w:rPr>
          <w:rFonts w:ascii="Times New Roman" w:hAnsi="Times New Roman" w:cs="Times New Roman"/>
          <w:sz w:val="24"/>
          <w:szCs w:val="24"/>
          <w14:ligatures w14:val="standardContextual"/>
        </w:rPr>
        <w:t xml:space="preserve"> </w:t>
      </w:r>
      <w:r w:rsidRPr="00636501">
        <w:rPr>
          <w:rFonts w:ascii="Times New Roman" w:hAnsi="Times New Roman" w:cs="Times New Roman"/>
          <w:sz w:val="24"/>
          <w:szCs w:val="24"/>
          <w14:ligatures w14:val="standardContextual"/>
        </w:rPr>
        <w:t>made the motion, seconded</w:t>
      </w:r>
      <w:r>
        <w:rPr>
          <w:rFonts w:ascii="Times New Roman" w:hAnsi="Times New Roman" w:cs="Times New Roman"/>
          <w:sz w:val="24"/>
          <w:szCs w:val="24"/>
          <w14:ligatures w14:val="standardContextual"/>
        </w:rPr>
        <w:t xml:space="preserve"> by </w:t>
      </w:r>
      <w:r w:rsidR="00507EE5">
        <w:rPr>
          <w:rFonts w:ascii="Times New Roman" w:hAnsi="Times New Roman" w:cs="Times New Roman"/>
          <w:sz w:val="24"/>
          <w:szCs w:val="24"/>
          <w14:ligatures w14:val="standardContextual"/>
        </w:rPr>
        <w:t>Chad</w:t>
      </w:r>
      <w:r>
        <w:rPr>
          <w:rFonts w:ascii="Times New Roman" w:hAnsi="Times New Roman" w:cs="Times New Roman"/>
          <w:sz w:val="24"/>
          <w:szCs w:val="24"/>
          <w14:ligatures w14:val="standardContextual"/>
        </w:rPr>
        <w:t xml:space="preserve"> to pay this bill.  All voting aye, motion carried.</w:t>
      </w:r>
    </w:p>
    <w:p w14:paraId="5AFCD7E0" w14:textId="77777777" w:rsidR="004057A0" w:rsidRDefault="004057A0" w:rsidP="004057A0">
      <w:pPr>
        <w:spacing w:after="0" w:line="240" w:lineRule="auto"/>
        <w:rPr>
          <w:rFonts w:ascii="Times New Roman" w:hAnsi="Times New Roman" w:cs="Times New Roman"/>
          <w:sz w:val="24"/>
          <w:szCs w:val="24"/>
          <w14:ligatures w14:val="standardContextual"/>
        </w:rPr>
      </w:pPr>
    </w:p>
    <w:p w14:paraId="30F28F95" w14:textId="24EE7042" w:rsidR="004057A0" w:rsidRDefault="004057A0" w:rsidP="004057A0">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Pat Biel </w:t>
      </w:r>
      <w:proofErr w:type="gramStart"/>
      <w:r>
        <w:rPr>
          <w:rFonts w:ascii="Times New Roman" w:hAnsi="Times New Roman" w:cs="Times New Roman"/>
          <w:sz w:val="24"/>
          <w:szCs w:val="24"/>
          <w14:ligatures w14:val="standardContextual"/>
        </w:rPr>
        <w:t xml:space="preserve">Trucking  </w:t>
      </w:r>
      <w:r w:rsidR="00507EE5">
        <w:rPr>
          <w:rFonts w:ascii="Times New Roman" w:hAnsi="Times New Roman" w:cs="Times New Roman"/>
          <w:sz w:val="24"/>
          <w:szCs w:val="24"/>
          <w14:ligatures w14:val="standardContextual"/>
        </w:rPr>
        <w:t>Chad</w:t>
      </w:r>
      <w:proofErr w:type="gramEnd"/>
      <w:r>
        <w:rPr>
          <w:rFonts w:ascii="Times New Roman" w:hAnsi="Times New Roman" w:cs="Times New Roman"/>
          <w:sz w:val="24"/>
          <w:szCs w:val="24"/>
          <w14:ligatures w14:val="standardContextual"/>
        </w:rPr>
        <w:t xml:space="preserve"> made the motion, seconded by </w:t>
      </w:r>
      <w:r w:rsidR="00507EE5">
        <w:rPr>
          <w:rFonts w:ascii="Times New Roman" w:hAnsi="Times New Roman" w:cs="Times New Roman"/>
          <w:sz w:val="24"/>
          <w:szCs w:val="24"/>
          <w14:ligatures w14:val="standardContextual"/>
        </w:rPr>
        <w:t xml:space="preserve">Thomas </w:t>
      </w:r>
      <w:r>
        <w:rPr>
          <w:rFonts w:ascii="Times New Roman" w:hAnsi="Times New Roman" w:cs="Times New Roman"/>
          <w:sz w:val="24"/>
          <w:szCs w:val="24"/>
          <w14:ligatures w14:val="standardContextual"/>
        </w:rPr>
        <w:t>to pay this bill.  All voting aye, motion carried.</w:t>
      </w:r>
    </w:p>
    <w:p w14:paraId="647B0D7C" w14:textId="77777777" w:rsidR="004057A0" w:rsidRDefault="004057A0" w:rsidP="004057A0">
      <w:pPr>
        <w:spacing w:after="0" w:line="240" w:lineRule="auto"/>
        <w:rPr>
          <w:rFonts w:ascii="Times New Roman" w:hAnsi="Times New Roman" w:cs="Times New Roman"/>
          <w:sz w:val="24"/>
          <w:szCs w:val="24"/>
          <w14:ligatures w14:val="standardContextual"/>
        </w:rPr>
      </w:pPr>
    </w:p>
    <w:p w14:paraId="5FC13D64" w14:textId="77777777" w:rsidR="004057A0" w:rsidRDefault="004057A0" w:rsidP="004057A0">
      <w:pPr>
        <w:spacing w:after="0" w:line="240" w:lineRule="auto"/>
        <w:rPr>
          <w:rFonts w:ascii="Times New Roman" w:hAnsi="Times New Roman" w:cs="Times New Roman"/>
          <w:sz w:val="24"/>
          <w:szCs w:val="24"/>
          <w14:ligatures w14:val="standardContextual"/>
        </w:rPr>
      </w:pPr>
    </w:p>
    <w:p w14:paraId="135CFC06" w14:textId="77777777" w:rsidR="004057A0" w:rsidRDefault="004057A0" w:rsidP="004057A0">
      <w:pPr>
        <w:pStyle w:val="NoSpacing"/>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14:paraId="12D1BE8E" w14:textId="0B1274AD" w:rsidR="004D40E7" w:rsidRDefault="004D40E7" w:rsidP="004057A0">
      <w:pPr>
        <w:pStyle w:val="NoSpacing"/>
        <w:rPr>
          <w:rFonts w:ascii="Times New Roman" w:hAnsi="Times New Roman" w:cs="Times New Roman"/>
          <w:sz w:val="24"/>
          <w:szCs w:val="24"/>
        </w:rPr>
      </w:pPr>
      <w:r>
        <w:rPr>
          <w:rFonts w:ascii="Times New Roman" w:hAnsi="Times New Roman" w:cs="Times New Roman"/>
          <w:sz w:val="24"/>
          <w:szCs w:val="24"/>
        </w:rPr>
        <w:t xml:space="preserve">#7038 Larry Skiftun-per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1205.50</w:t>
      </w:r>
    </w:p>
    <w:p w14:paraId="77553F30" w14:textId="7F6D9C69" w:rsidR="004D40E7" w:rsidRDefault="004057A0" w:rsidP="004D40E7">
      <w:pPr>
        <w:pStyle w:val="NoSpacing"/>
        <w:rPr>
          <w:rFonts w:ascii="Times New Roman" w:hAnsi="Times New Roman" w:cs="Times New Roman"/>
          <w:sz w:val="24"/>
          <w:szCs w:val="24"/>
        </w:rPr>
      </w:pPr>
      <w:r>
        <w:rPr>
          <w:rFonts w:ascii="Times New Roman" w:hAnsi="Times New Roman" w:cs="Times New Roman"/>
          <w:sz w:val="24"/>
          <w:szCs w:val="24"/>
        </w:rPr>
        <w:t>#703</w:t>
      </w:r>
      <w:r w:rsidR="004D40E7">
        <w:rPr>
          <w:rFonts w:ascii="Times New Roman" w:hAnsi="Times New Roman" w:cs="Times New Roman"/>
          <w:sz w:val="24"/>
          <w:szCs w:val="24"/>
        </w:rPr>
        <w:t>9</w:t>
      </w:r>
      <w:r>
        <w:rPr>
          <w:rFonts w:ascii="Times New Roman" w:hAnsi="Times New Roman" w:cs="Times New Roman"/>
          <w:sz w:val="24"/>
          <w:szCs w:val="24"/>
        </w:rPr>
        <w:t xml:space="preserve"> Tom Deede-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t xml:space="preserve">                       </w:t>
      </w:r>
      <w:r w:rsidR="004D40E7">
        <w:rPr>
          <w:rFonts w:ascii="Times New Roman" w:hAnsi="Times New Roman" w:cs="Times New Roman"/>
          <w:sz w:val="24"/>
          <w:szCs w:val="24"/>
        </w:rPr>
        <w:t>197.30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b/>
        <w:t xml:space="preserve">  </w:t>
      </w:r>
      <w:r w:rsidR="004D40E7">
        <w:rPr>
          <w:rFonts w:ascii="Times New Roman" w:hAnsi="Times New Roman" w:cs="Times New Roman"/>
          <w:sz w:val="24"/>
          <w:szCs w:val="24"/>
        </w:rPr>
        <w:t>#</w:t>
      </w:r>
      <w:proofErr w:type="gramEnd"/>
      <w:r w:rsidR="004D40E7">
        <w:rPr>
          <w:rFonts w:ascii="Times New Roman" w:hAnsi="Times New Roman" w:cs="Times New Roman"/>
          <w:sz w:val="24"/>
          <w:szCs w:val="24"/>
        </w:rPr>
        <w:t xml:space="preserve">7040 </w:t>
      </w:r>
      <w:r w:rsidR="004D40E7" w:rsidRPr="00CA5142">
        <w:rPr>
          <w:rFonts w:ascii="Times New Roman" w:hAnsi="Times New Roman" w:cs="Times New Roman"/>
          <w:sz w:val="24"/>
          <w:szCs w:val="24"/>
        </w:rPr>
        <w:t>Tammy Roehrich</w:t>
      </w:r>
      <w:r w:rsidR="004D40E7">
        <w:rPr>
          <w:rFonts w:ascii="Times New Roman" w:hAnsi="Times New Roman" w:cs="Times New Roman"/>
          <w:sz w:val="24"/>
          <w:szCs w:val="24"/>
        </w:rPr>
        <w:t>-Salary</w:t>
      </w:r>
      <w:r w:rsidR="004D40E7">
        <w:rPr>
          <w:rFonts w:ascii="Times New Roman" w:hAnsi="Times New Roman" w:cs="Times New Roman"/>
          <w:sz w:val="24"/>
          <w:szCs w:val="24"/>
        </w:rPr>
        <w:tab/>
      </w:r>
      <w:r w:rsidR="004D40E7">
        <w:rPr>
          <w:rFonts w:ascii="Times New Roman" w:hAnsi="Times New Roman" w:cs="Times New Roman"/>
          <w:sz w:val="24"/>
          <w:szCs w:val="24"/>
        </w:rPr>
        <w:tab/>
      </w:r>
      <w:r w:rsidR="004D40E7">
        <w:rPr>
          <w:rFonts w:ascii="Times New Roman" w:hAnsi="Times New Roman" w:cs="Times New Roman"/>
          <w:sz w:val="24"/>
          <w:szCs w:val="24"/>
        </w:rPr>
        <w:tab/>
      </w:r>
      <w:r w:rsidR="004D40E7">
        <w:rPr>
          <w:rFonts w:ascii="Times New Roman" w:hAnsi="Times New Roman" w:cs="Times New Roman"/>
          <w:sz w:val="24"/>
          <w:szCs w:val="24"/>
        </w:rPr>
        <w:tab/>
        <w:t xml:space="preserve">          1939.35</w:t>
      </w:r>
      <w:r w:rsidR="004D40E7">
        <w:rPr>
          <w:rFonts w:ascii="Times New Roman" w:hAnsi="Times New Roman" w:cs="Times New Roman"/>
          <w:sz w:val="24"/>
          <w:szCs w:val="24"/>
        </w:rPr>
        <w:tab/>
        <w:t xml:space="preserve">   </w:t>
      </w:r>
    </w:p>
    <w:p w14:paraId="1C6600C9" w14:textId="12D0F0FC" w:rsidR="004D40E7" w:rsidRDefault="004D40E7" w:rsidP="004D40E7">
      <w:pPr>
        <w:pStyle w:val="NoSpacing"/>
        <w:rPr>
          <w:rFonts w:ascii="Times New Roman" w:hAnsi="Times New Roman" w:cs="Times New Roman"/>
          <w:sz w:val="24"/>
          <w:szCs w:val="24"/>
        </w:rPr>
      </w:pPr>
      <w:r>
        <w:rPr>
          <w:rFonts w:ascii="Times New Roman" w:hAnsi="Times New Roman" w:cs="Times New Roman"/>
          <w:sz w:val="24"/>
          <w:szCs w:val="24"/>
        </w:rPr>
        <w:t>#7041 Patrick Doan- Salary-Gateman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171.61 </w:t>
      </w:r>
    </w:p>
    <w:p w14:paraId="1038EBAD" w14:textId="1379E9A3" w:rsidR="004D40E7" w:rsidRDefault="004D40E7" w:rsidP="004D40E7">
      <w:pPr>
        <w:pStyle w:val="NoSpacing"/>
        <w:rPr>
          <w:rFonts w:ascii="Times New Roman" w:hAnsi="Times New Roman" w:cs="Times New Roman"/>
          <w:sz w:val="24"/>
          <w:szCs w:val="24"/>
        </w:rPr>
      </w:pPr>
      <w:r>
        <w:rPr>
          <w:rFonts w:ascii="Times New Roman" w:hAnsi="Times New Roman" w:cs="Times New Roman"/>
          <w:sz w:val="24"/>
          <w:szCs w:val="24"/>
        </w:rPr>
        <w:t>#7042 Apex Engineering-Engineering Services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383.50  </w:t>
      </w:r>
    </w:p>
    <w:p w14:paraId="72B5F85A" w14:textId="1D602621" w:rsidR="004D40E7" w:rsidRDefault="004D40E7" w:rsidP="004D40E7">
      <w:pPr>
        <w:pStyle w:val="NoSpacing"/>
        <w:rPr>
          <w:rFonts w:ascii="Times New Roman" w:hAnsi="Times New Roman" w:cs="Times New Roman"/>
          <w:sz w:val="24"/>
          <w:szCs w:val="24"/>
        </w:rPr>
      </w:pPr>
      <w:r>
        <w:rPr>
          <w:rFonts w:ascii="Times New Roman" w:hAnsi="Times New Roman" w:cs="Times New Roman"/>
          <w:sz w:val="24"/>
          <w:szCs w:val="24"/>
        </w:rPr>
        <w:t>#7043 Rinke-Noonan-Legal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3507.00</w:t>
      </w:r>
    </w:p>
    <w:p w14:paraId="4A0590DA" w14:textId="79294484" w:rsidR="004D40E7" w:rsidRDefault="004D40E7" w:rsidP="004D40E7">
      <w:pPr>
        <w:pStyle w:val="NoSpacing"/>
        <w:rPr>
          <w:rFonts w:ascii="Times New Roman" w:hAnsi="Times New Roman" w:cs="Times New Roman"/>
          <w:sz w:val="24"/>
          <w:szCs w:val="24"/>
        </w:rPr>
      </w:pPr>
      <w:r>
        <w:rPr>
          <w:rFonts w:ascii="Times New Roman" w:hAnsi="Times New Roman" w:cs="Times New Roman"/>
          <w:sz w:val="24"/>
          <w:szCs w:val="24"/>
        </w:rPr>
        <w:t>#7044 Wells Co-Ottertail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33.20  </w:t>
      </w:r>
    </w:p>
    <w:p w14:paraId="5292D449" w14:textId="77777777" w:rsidR="004D40E7" w:rsidRDefault="004D40E7" w:rsidP="004D40E7">
      <w:pPr>
        <w:pStyle w:val="NoSpacing"/>
        <w:rPr>
          <w:rFonts w:ascii="Times New Roman" w:hAnsi="Times New Roman" w:cs="Times New Roman"/>
          <w:sz w:val="24"/>
          <w:szCs w:val="24"/>
        </w:rPr>
      </w:pPr>
      <w:r>
        <w:rPr>
          <w:rFonts w:ascii="Times New Roman" w:hAnsi="Times New Roman" w:cs="Times New Roman"/>
          <w:sz w:val="24"/>
          <w:szCs w:val="24"/>
        </w:rPr>
        <w:tab/>
      </w:r>
    </w:p>
    <w:p w14:paraId="5D26A8DC" w14:textId="77777777" w:rsidR="004057A0" w:rsidRDefault="004057A0" w:rsidP="004057A0">
      <w:pPr>
        <w:pStyle w:val="NoSpacing"/>
        <w:rPr>
          <w:rFonts w:ascii="Times New Roman" w:hAnsi="Times New Roman" w:cs="Times New Roman"/>
          <w:sz w:val="24"/>
          <w:szCs w:val="24"/>
        </w:rPr>
      </w:pPr>
      <w:r>
        <w:rPr>
          <w:rFonts w:ascii="Times New Roman" w:hAnsi="Times New Roman" w:cs="Times New Roman"/>
          <w:sz w:val="24"/>
          <w:szCs w:val="24"/>
        </w:rPr>
        <w:tab/>
      </w:r>
    </w:p>
    <w:p w14:paraId="2F28D724" w14:textId="77777777" w:rsidR="004057A0" w:rsidRDefault="004057A0" w:rsidP="004057A0">
      <w:pPr>
        <w:pStyle w:val="NoSpacing"/>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w:t>
      </w:r>
    </w:p>
    <w:p w14:paraId="4CD2440A" w14:textId="77777777" w:rsidR="004057A0" w:rsidRPr="004057A0" w:rsidRDefault="004057A0" w:rsidP="004057A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Drain Fund</w:t>
      </w:r>
      <w:r>
        <w:rPr>
          <w:rFonts w:ascii="Times New Roman" w:hAnsi="Times New Roman" w:cs="Times New Roman"/>
          <w:sz w:val="24"/>
          <w:szCs w:val="24"/>
        </w:rPr>
        <w:tab/>
      </w:r>
      <w:r>
        <w:rPr>
          <w:rFonts w:ascii="Times New Roman" w:hAnsi="Times New Roman" w:cs="Times New Roman"/>
          <w:sz w:val="24"/>
          <w:szCs w:val="24"/>
        </w:rPr>
        <w:tab/>
        <w:t xml:space="preserve">                        </w:t>
      </w:r>
    </w:p>
    <w:p w14:paraId="398903CF" w14:textId="77777777" w:rsidR="004057A0" w:rsidRDefault="004057A0" w:rsidP="004057A0">
      <w:pPr>
        <w:pStyle w:val="NoSpacing"/>
        <w:rPr>
          <w:rFonts w:ascii="Times New Roman" w:hAnsi="Times New Roman" w:cs="Times New Roman"/>
          <w:sz w:val="24"/>
          <w:szCs w:val="24"/>
        </w:rPr>
      </w:pPr>
      <w:r>
        <w:rPr>
          <w:rFonts w:ascii="Times New Roman" w:hAnsi="Times New Roman" w:cs="Times New Roman"/>
          <w:sz w:val="24"/>
          <w:szCs w:val="24"/>
        </w:rPr>
        <w:t>#10</w:t>
      </w:r>
      <w:r w:rsidRPr="004057A0">
        <w:rPr>
          <w:rFonts w:ascii="Times New Roman" w:hAnsi="Times New Roman" w:cs="Times New Roman"/>
          <w:sz w:val="24"/>
          <w:szCs w:val="24"/>
        </w:rPr>
        <w:t>21</w:t>
      </w:r>
      <w:r>
        <w:rPr>
          <w:rFonts w:ascii="Times New Roman" w:hAnsi="Times New Roman" w:cs="Times New Roman"/>
          <w:sz w:val="24"/>
          <w:szCs w:val="24"/>
        </w:rPr>
        <w:t xml:space="preserve"> Rinke-Noonan-Legal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8595.00 </w:t>
      </w:r>
    </w:p>
    <w:p w14:paraId="5863DD50" w14:textId="77777777" w:rsidR="004057A0" w:rsidRDefault="004057A0" w:rsidP="004057A0">
      <w:pPr>
        <w:pStyle w:val="NoSpacing"/>
        <w:rPr>
          <w:rFonts w:ascii="Times New Roman" w:hAnsi="Times New Roman" w:cs="Times New Roman"/>
          <w:sz w:val="16"/>
          <w:szCs w:val="16"/>
        </w:rPr>
      </w:pPr>
      <w:r>
        <w:rPr>
          <w:rFonts w:ascii="Times New Roman" w:hAnsi="Times New Roman" w:cs="Times New Roman"/>
          <w:sz w:val="24"/>
          <w:szCs w:val="24"/>
        </w:rPr>
        <w:t xml:space="preserve">#1022 </w:t>
      </w:r>
      <w:r w:rsidRPr="00E57FB8">
        <w:rPr>
          <w:rFonts w:ascii="Times New Roman" w:hAnsi="Times New Roman" w:cs="Times New Roman"/>
          <w:sz w:val="16"/>
          <w:szCs w:val="16"/>
        </w:rPr>
        <w:t>Smith</w:t>
      </w:r>
      <w:r w:rsidRPr="004F7E81">
        <w:rPr>
          <w:rFonts w:ascii="Times New Roman" w:hAnsi="Times New Roman" w:cs="Times New Roman"/>
        </w:rPr>
        <w:t xml:space="preserve"> </w:t>
      </w:r>
      <w:proofErr w:type="spellStart"/>
      <w:r w:rsidRPr="00E57FB8">
        <w:rPr>
          <w:rFonts w:ascii="Times New Roman" w:hAnsi="Times New Roman" w:cs="Times New Roman"/>
          <w:sz w:val="16"/>
          <w:szCs w:val="16"/>
        </w:rPr>
        <w:t>Porsborg</w:t>
      </w:r>
      <w:proofErr w:type="spellEnd"/>
      <w:r w:rsidRPr="00E57FB8">
        <w:rPr>
          <w:rFonts w:ascii="Times New Roman" w:hAnsi="Times New Roman" w:cs="Times New Roman"/>
          <w:sz w:val="16"/>
          <w:szCs w:val="16"/>
        </w:rPr>
        <w:t xml:space="preserve"> </w:t>
      </w:r>
      <w:proofErr w:type="spellStart"/>
      <w:r w:rsidRPr="00E57FB8">
        <w:rPr>
          <w:rFonts w:ascii="Times New Roman" w:hAnsi="Times New Roman" w:cs="Times New Roman"/>
          <w:sz w:val="16"/>
          <w:szCs w:val="16"/>
        </w:rPr>
        <w:t>Schweigert</w:t>
      </w:r>
      <w:proofErr w:type="spellEnd"/>
      <w:r w:rsidRPr="00E57FB8">
        <w:rPr>
          <w:rFonts w:ascii="Times New Roman" w:hAnsi="Times New Roman" w:cs="Times New Roman"/>
          <w:sz w:val="16"/>
          <w:szCs w:val="16"/>
        </w:rPr>
        <w:t xml:space="preserve"> Armstrong </w:t>
      </w:r>
      <w:proofErr w:type="spellStart"/>
      <w:r w:rsidRPr="00E57FB8">
        <w:rPr>
          <w:rFonts w:ascii="Times New Roman" w:hAnsi="Times New Roman" w:cs="Times New Roman"/>
          <w:sz w:val="16"/>
          <w:szCs w:val="16"/>
        </w:rPr>
        <w:t>Modenhauher</w:t>
      </w:r>
      <w:proofErr w:type="spellEnd"/>
      <w:r w:rsidRPr="00E57FB8">
        <w:rPr>
          <w:rFonts w:ascii="Times New Roman" w:hAnsi="Times New Roman" w:cs="Times New Roman"/>
          <w:sz w:val="16"/>
          <w:szCs w:val="16"/>
        </w:rPr>
        <w:t xml:space="preserve"> &amp; Smith</w:t>
      </w:r>
      <w:r>
        <w:rPr>
          <w:rFonts w:ascii="Times New Roman" w:hAnsi="Times New Roman" w:cs="Times New Roman"/>
          <w:sz w:val="16"/>
          <w:szCs w:val="16"/>
        </w:rPr>
        <w:t>-Legal-55</w:t>
      </w:r>
      <w:r w:rsidRPr="00E57FB8">
        <w:rPr>
          <w:rFonts w:ascii="Times New Roman" w:hAnsi="Times New Roman" w:cs="Times New Roman"/>
          <w:sz w:val="16"/>
          <w:szCs w:val="16"/>
          <w:vertAlign w:val="superscript"/>
        </w:rPr>
        <w:t>th</w:t>
      </w:r>
      <w:r>
        <w:rPr>
          <w:rFonts w:ascii="Times New Roman" w:hAnsi="Times New Roman" w:cs="Times New Roman"/>
          <w:sz w:val="16"/>
          <w:szCs w:val="16"/>
        </w:rPr>
        <w:t xml:space="preserve"> Ave</w:t>
      </w:r>
      <w:r>
        <w:rPr>
          <w:rFonts w:ascii="Times New Roman" w:hAnsi="Times New Roman" w:cs="Times New Roman"/>
          <w:sz w:val="16"/>
          <w:szCs w:val="16"/>
        </w:rPr>
        <w:tab/>
        <w:t xml:space="preserve">                </w:t>
      </w:r>
      <w:r>
        <w:rPr>
          <w:rFonts w:ascii="Times New Roman" w:hAnsi="Times New Roman" w:cs="Times New Roman"/>
          <w:sz w:val="24"/>
          <w:szCs w:val="24"/>
        </w:rPr>
        <w:t xml:space="preserve">  </w:t>
      </w:r>
      <w:r w:rsidRPr="00E57FB8">
        <w:rPr>
          <w:rFonts w:ascii="Times New Roman" w:hAnsi="Times New Roman" w:cs="Times New Roman"/>
          <w:sz w:val="24"/>
          <w:szCs w:val="24"/>
        </w:rPr>
        <w:t xml:space="preserve"> </w:t>
      </w:r>
      <w:r>
        <w:rPr>
          <w:rFonts w:ascii="Times New Roman" w:hAnsi="Times New Roman" w:cs="Times New Roman"/>
          <w:sz w:val="24"/>
          <w:szCs w:val="24"/>
        </w:rPr>
        <w:t>4934.91</w:t>
      </w:r>
      <w:r>
        <w:rPr>
          <w:rFonts w:ascii="Times New Roman" w:hAnsi="Times New Roman" w:cs="Times New Roman"/>
          <w:sz w:val="16"/>
          <w:szCs w:val="16"/>
        </w:rPr>
        <w:t xml:space="preserve"> </w:t>
      </w:r>
      <w:r w:rsidRPr="00E57FB8">
        <w:rPr>
          <w:rFonts w:ascii="Times New Roman" w:hAnsi="Times New Roman" w:cs="Times New Roman"/>
          <w:sz w:val="16"/>
          <w:szCs w:val="16"/>
        </w:rPr>
        <w:t xml:space="preserve">   </w:t>
      </w:r>
    </w:p>
    <w:p w14:paraId="0A2E19FC" w14:textId="77777777" w:rsidR="004057A0" w:rsidRPr="004057A0" w:rsidRDefault="004057A0" w:rsidP="004057A0">
      <w:pPr>
        <w:pStyle w:val="NoSpacing"/>
        <w:rPr>
          <w:rFonts w:ascii="Times New Roman" w:hAnsi="Times New Roman" w:cs="Times New Roman"/>
          <w:sz w:val="24"/>
          <w:szCs w:val="24"/>
        </w:rPr>
      </w:pPr>
      <w:r w:rsidRPr="004057A0">
        <w:rPr>
          <w:rFonts w:ascii="Times New Roman" w:hAnsi="Times New Roman" w:cs="Times New Roman"/>
          <w:sz w:val="24"/>
          <w:szCs w:val="24"/>
        </w:rPr>
        <w:t>#1023</w:t>
      </w:r>
      <w:r>
        <w:rPr>
          <w:rFonts w:ascii="Times New Roman" w:hAnsi="Times New Roman" w:cs="Times New Roman"/>
          <w:sz w:val="24"/>
          <w:szCs w:val="24"/>
        </w:rPr>
        <w:t xml:space="preserve"> Pat Biel Trucking-Culvert-H/WN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1442.00</w:t>
      </w:r>
    </w:p>
    <w:p w14:paraId="25A79CCF" w14:textId="77777777" w:rsidR="004057A0" w:rsidRDefault="004057A0" w:rsidP="004057A0">
      <w:pPr>
        <w:pStyle w:val="NoSpacing"/>
        <w:rPr>
          <w:rFonts w:ascii="Times New Roman" w:hAnsi="Times New Roman" w:cs="Times New Roman"/>
          <w:sz w:val="24"/>
          <w:szCs w:val="24"/>
        </w:rPr>
      </w:pPr>
      <w:r>
        <w:rPr>
          <w:rFonts w:ascii="Times New Roman" w:hAnsi="Times New Roman" w:cs="Times New Roman"/>
          <w:sz w:val="24"/>
          <w:szCs w:val="24"/>
        </w:rPr>
        <w:t xml:space="preserve">#1023 Northern Plains Electric- </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                              </w:t>
      </w:r>
    </w:p>
    <w:p w14:paraId="2A3776E2" w14:textId="77777777" w:rsidR="004057A0" w:rsidRDefault="004057A0" w:rsidP="004057A0">
      <w:pPr>
        <w:pStyle w:val="NoSpacing"/>
        <w:rPr>
          <w:rFonts w:ascii="Times New Roman" w:hAnsi="Times New Roman" w:cs="Times New Roman"/>
          <w:sz w:val="24"/>
          <w:szCs w:val="24"/>
        </w:rPr>
      </w:pPr>
    </w:p>
    <w:p w14:paraId="2CD89318" w14:textId="77777777" w:rsidR="004057A0" w:rsidRDefault="004057A0" w:rsidP="004057A0">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14:paraId="0B8FD524" w14:textId="77777777" w:rsidR="004057A0" w:rsidRDefault="004057A0" w:rsidP="004057A0">
      <w:pPr>
        <w:pStyle w:val="NoSpacing"/>
        <w:rPr>
          <w:rFonts w:ascii="Times New Roman" w:hAnsi="Times New Roman" w:cs="Times New Roman"/>
          <w:sz w:val="24"/>
          <w:szCs w:val="24"/>
        </w:rPr>
      </w:pPr>
    </w:p>
    <w:p w14:paraId="27F07C41" w14:textId="77777777" w:rsidR="004057A0" w:rsidRDefault="004057A0" w:rsidP="004057A0">
      <w:pPr>
        <w:pStyle w:val="NoSpacing"/>
        <w:rPr>
          <w:rFonts w:ascii="Times New Roman" w:hAnsi="Times New Roman" w:cs="Times New Roman"/>
          <w:sz w:val="24"/>
          <w:szCs w:val="24"/>
        </w:rPr>
      </w:pPr>
    </w:p>
    <w:p w14:paraId="4FDB899A" w14:textId="77777777" w:rsidR="004057A0" w:rsidRDefault="004057A0" w:rsidP="004057A0">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14:paraId="343AB76E" w14:textId="77777777" w:rsidR="006F1104" w:rsidRDefault="006F1104"/>
    <w:sectPr w:rsidR="006F1104" w:rsidSect="004057A0">
      <w:headerReference w:type="even" r:id="rId7"/>
      <w:headerReference w:type="default" r:id="rId8"/>
      <w:footerReference w:type="even" r:id="rId9"/>
      <w:footerReference w:type="default" r:id="rId10"/>
      <w:headerReference w:type="first" r:id="rId11"/>
      <w:footerReference w:type="first" r:id="rId12"/>
      <w:pgSz w:w="12240" w:h="15840"/>
      <w:pgMar w:top="864"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FCAEF7" w14:textId="77777777" w:rsidR="00F23C6B" w:rsidRDefault="00F23C6B" w:rsidP="00F23C6B">
      <w:pPr>
        <w:spacing w:after="0" w:line="240" w:lineRule="auto"/>
      </w:pPr>
      <w:r>
        <w:separator/>
      </w:r>
    </w:p>
  </w:endnote>
  <w:endnote w:type="continuationSeparator" w:id="0">
    <w:p w14:paraId="0ECA5798" w14:textId="77777777" w:rsidR="00F23C6B" w:rsidRDefault="00F23C6B" w:rsidP="00F23C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8782BC" w14:textId="77777777" w:rsidR="00F23C6B" w:rsidRDefault="00F23C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B7BF51" w14:textId="77777777" w:rsidR="00F23C6B" w:rsidRDefault="00F23C6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D12977" w14:textId="77777777" w:rsidR="00F23C6B" w:rsidRDefault="00F23C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EFC6C7" w14:textId="77777777" w:rsidR="00F23C6B" w:rsidRDefault="00F23C6B" w:rsidP="00F23C6B">
      <w:pPr>
        <w:spacing w:after="0" w:line="240" w:lineRule="auto"/>
      </w:pPr>
      <w:r>
        <w:separator/>
      </w:r>
    </w:p>
  </w:footnote>
  <w:footnote w:type="continuationSeparator" w:id="0">
    <w:p w14:paraId="4C72F6C8" w14:textId="77777777" w:rsidR="00F23C6B" w:rsidRDefault="00F23C6B" w:rsidP="00F23C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7F5C7E" w14:textId="0130BC74" w:rsidR="00F23C6B" w:rsidRDefault="00483099">
    <w:pPr>
      <w:pStyle w:val="Header"/>
    </w:pPr>
    <w:r>
      <w:rPr>
        <w:noProof/>
      </w:rPr>
      <w:pict w14:anchorId="64A74C8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34016" o:spid="_x0000_s4098"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309C8A" w14:textId="1088959E" w:rsidR="00F23C6B" w:rsidRDefault="00483099">
    <w:pPr>
      <w:pStyle w:val="Header"/>
    </w:pPr>
    <w:r>
      <w:rPr>
        <w:noProof/>
      </w:rPr>
      <w:pict w14:anchorId="52AEA1F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34017" o:spid="_x0000_s4099" type="#_x0000_t136" style="position:absolute;margin-left:0;margin-top:0;width:507.6pt;height:152.25pt;rotation:315;z-index:-251653120;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ECEECA" w14:textId="3406C156" w:rsidR="00F23C6B" w:rsidRDefault="00483099">
    <w:pPr>
      <w:pStyle w:val="Header"/>
    </w:pPr>
    <w:r>
      <w:rPr>
        <w:noProof/>
      </w:rPr>
      <w:pict w14:anchorId="2BB403E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34015" o:spid="_x0000_s4097" type="#_x0000_t136" style="position:absolute;margin-left:0;margin-top:0;width:507.6pt;height:152.25pt;rotation:315;z-index:-251657216;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43760"/>
    <w:multiLevelType w:val="hybridMultilevel"/>
    <w:tmpl w:val="4AE21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AF45AE"/>
    <w:multiLevelType w:val="hybridMultilevel"/>
    <w:tmpl w:val="AFC0D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4F3CFB"/>
    <w:multiLevelType w:val="hybridMultilevel"/>
    <w:tmpl w:val="C54CA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527A43"/>
    <w:multiLevelType w:val="hybridMultilevel"/>
    <w:tmpl w:val="11ECD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0F0524"/>
    <w:multiLevelType w:val="hybridMultilevel"/>
    <w:tmpl w:val="E3F83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C25F09"/>
    <w:multiLevelType w:val="hybridMultilevel"/>
    <w:tmpl w:val="5C4EB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661104"/>
    <w:multiLevelType w:val="hybridMultilevel"/>
    <w:tmpl w:val="D750B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173EA1"/>
    <w:multiLevelType w:val="hybridMultilevel"/>
    <w:tmpl w:val="56162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2"/>
  </w:num>
  <w:num w:numId="4">
    <w:abstractNumId w:val="4"/>
  </w:num>
  <w:num w:numId="5">
    <w:abstractNumId w:val="1"/>
  </w:num>
  <w:num w:numId="6">
    <w:abstractNumId w:val="6"/>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7A0"/>
    <w:rsid w:val="00071475"/>
    <w:rsid w:val="00183194"/>
    <w:rsid w:val="002373A2"/>
    <w:rsid w:val="00317239"/>
    <w:rsid w:val="004057A0"/>
    <w:rsid w:val="00452A6F"/>
    <w:rsid w:val="00483099"/>
    <w:rsid w:val="004D40E7"/>
    <w:rsid w:val="00507EE5"/>
    <w:rsid w:val="0059154C"/>
    <w:rsid w:val="00686272"/>
    <w:rsid w:val="006F1104"/>
    <w:rsid w:val="009573BD"/>
    <w:rsid w:val="00AF6F85"/>
    <w:rsid w:val="00B1416F"/>
    <w:rsid w:val="00C651B1"/>
    <w:rsid w:val="00DE3D39"/>
    <w:rsid w:val="00F153AD"/>
    <w:rsid w:val="00F23C6B"/>
    <w:rsid w:val="00F815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ocId w14:val="4B262E19"/>
  <w15:chartTrackingRefBased/>
  <w15:docId w15:val="{540AA04E-A179-4803-96F1-C2D514D69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057A0"/>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057A0"/>
    <w:pPr>
      <w:spacing w:after="0" w:line="240" w:lineRule="auto"/>
    </w:pPr>
  </w:style>
  <w:style w:type="character" w:styleId="Hyperlink">
    <w:name w:val="Hyperlink"/>
    <w:basedOn w:val="DefaultParagraphFont"/>
    <w:uiPriority w:val="99"/>
    <w:unhideWhenUsed/>
    <w:rsid w:val="00317239"/>
    <w:rPr>
      <w:color w:val="0563C1" w:themeColor="hyperlink"/>
      <w:u w:val="single"/>
    </w:rPr>
  </w:style>
  <w:style w:type="character" w:styleId="UnresolvedMention">
    <w:name w:val="Unresolved Mention"/>
    <w:basedOn w:val="DefaultParagraphFont"/>
    <w:uiPriority w:val="99"/>
    <w:semiHidden/>
    <w:unhideWhenUsed/>
    <w:rsid w:val="00317239"/>
    <w:rPr>
      <w:color w:val="605E5C"/>
      <w:shd w:val="clear" w:color="auto" w:fill="E1DFDD"/>
    </w:rPr>
  </w:style>
  <w:style w:type="paragraph" w:styleId="Header">
    <w:name w:val="header"/>
    <w:basedOn w:val="Normal"/>
    <w:link w:val="HeaderChar"/>
    <w:uiPriority w:val="99"/>
    <w:unhideWhenUsed/>
    <w:rsid w:val="00F23C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3C6B"/>
  </w:style>
  <w:style w:type="paragraph" w:styleId="Footer">
    <w:name w:val="footer"/>
    <w:basedOn w:val="Normal"/>
    <w:link w:val="FooterChar"/>
    <w:uiPriority w:val="99"/>
    <w:unhideWhenUsed/>
    <w:rsid w:val="00F23C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3C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225</TotalTime>
  <Pages>2</Pages>
  <Words>614</Words>
  <Characters>3505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8</cp:revision>
  <cp:lastPrinted>2025-12-11T21:54:00Z</cp:lastPrinted>
  <dcterms:created xsi:type="dcterms:W3CDTF">2025-12-08T14:05:00Z</dcterms:created>
  <dcterms:modified xsi:type="dcterms:W3CDTF">2025-12-22T14:43:00Z</dcterms:modified>
</cp:coreProperties>
</file>