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68" w:rsidRDefault="00A13868" w:rsidP="00A13868">
      <w:pPr>
        <w:pStyle w:val="NoSpacing"/>
        <w:jc w:val="center"/>
        <w:rPr>
          <w:rFonts w:ascii="Times New Roman" w:hAnsi="Times New Roman" w:cs="Times New Roman"/>
          <w:sz w:val="24"/>
          <w:szCs w:val="24"/>
        </w:rPr>
      </w:pPr>
      <w:r>
        <w:rPr>
          <w:rFonts w:ascii="Times New Roman" w:hAnsi="Times New Roman" w:cs="Times New Roman"/>
          <w:sz w:val="24"/>
          <w:szCs w:val="24"/>
        </w:rPr>
        <w:t>Regular Meeting</w:t>
      </w:r>
      <w:r>
        <w:rPr>
          <w:rFonts w:ascii="Times New Roman" w:hAnsi="Times New Roman" w:cs="Times New Roman"/>
          <w:sz w:val="24"/>
          <w:szCs w:val="24"/>
        </w:rPr>
        <w:tab/>
      </w:r>
      <w:r>
        <w:rPr>
          <w:rFonts w:ascii="Times New Roman" w:hAnsi="Times New Roman" w:cs="Times New Roman"/>
          <w:sz w:val="24"/>
          <w:szCs w:val="24"/>
        </w:rPr>
        <w:tab/>
      </w:r>
      <w:r w:rsidR="00FB5662">
        <w:rPr>
          <w:rFonts w:ascii="Times New Roman" w:hAnsi="Times New Roman" w:cs="Times New Roman"/>
          <w:sz w:val="24"/>
          <w:szCs w:val="24"/>
        </w:rPr>
        <w:t>January 11, 2022</w:t>
      </w:r>
      <w:r>
        <w:rPr>
          <w:rFonts w:ascii="Times New Roman" w:hAnsi="Times New Roman" w:cs="Times New Roman"/>
          <w:sz w:val="24"/>
          <w:szCs w:val="24"/>
        </w:rPr>
        <w:tab/>
      </w:r>
      <w:r>
        <w:rPr>
          <w:rFonts w:ascii="Times New Roman" w:hAnsi="Times New Roman" w:cs="Times New Roman"/>
          <w:sz w:val="24"/>
          <w:szCs w:val="24"/>
        </w:rPr>
        <w:tab/>
        <w:t>8:00 AM</w:t>
      </w:r>
    </w:p>
    <w:p w:rsidR="00A13868" w:rsidRDefault="00A13868" w:rsidP="00A13868">
      <w:pPr>
        <w:pStyle w:val="NoSpacing"/>
        <w:rPr>
          <w:rFonts w:ascii="Times New Roman" w:hAnsi="Times New Roman" w:cs="Times New Roman"/>
          <w:sz w:val="24"/>
          <w:szCs w:val="24"/>
        </w:rPr>
      </w:pPr>
    </w:p>
    <w:p w:rsidR="00A13868" w:rsidRDefault="00A13868" w:rsidP="00A13868">
      <w:pPr>
        <w:pStyle w:val="NoSpacing"/>
        <w:rPr>
          <w:rFonts w:ascii="Times New Roman" w:hAnsi="Times New Roman" w:cs="Times New Roman"/>
          <w:sz w:val="24"/>
          <w:szCs w:val="24"/>
        </w:rPr>
      </w:pPr>
    </w:p>
    <w:p w:rsidR="00A13868" w:rsidRDefault="00523E93" w:rsidP="00A13868">
      <w:pPr>
        <w:pStyle w:val="NoSpacing"/>
        <w:rPr>
          <w:rFonts w:ascii="Times New Roman" w:hAnsi="Times New Roman" w:cs="Times New Roman"/>
          <w:sz w:val="24"/>
          <w:szCs w:val="24"/>
        </w:rPr>
      </w:pPr>
      <w:r>
        <w:rPr>
          <w:rFonts w:ascii="Times New Roman" w:hAnsi="Times New Roman" w:cs="Times New Roman"/>
          <w:sz w:val="24"/>
          <w:szCs w:val="24"/>
        </w:rPr>
        <w:t xml:space="preserve">Members present: Larry Skiftun, </w:t>
      </w:r>
      <w:r w:rsidR="00A13868">
        <w:rPr>
          <w:rFonts w:ascii="Times New Roman" w:hAnsi="Times New Roman" w:cs="Times New Roman"/>
          <w:sz w:val="24"/>
          <w:szCs w:val="24"/>
        </w:rPr>
        <w:t xml:space="preserve">Tom Deede, Bryon Brynjulson, Devin Long, and Chad Reimche.   </w:t>
      </w:r>
    </w:p>
    <w:p w:rsidR="00A13868" w:rsidRDefault="00A13868" w:rsidP="00A13868">
      <w:pPr>
        <w:pStyle w:val="NoSpacing"/>
        <w:rPr>
          <w:rFonts w:ascii="Times New Roman" w:hAnsi="Times New Roman" w:cs="Times New Roman"/>
          <w:sz w:val="24"/>
          <w:szCs w:val="24"/>
        </w:rPr>
      </w:pPr>
    </w:p>
    <w:p w:rsidR="00A13868" w:rsidRDefault="00A13868" w:rsidP="00A13868">
      <w:pPr>
        <w:pStyle w:val="NoSpacing"/>
        <w:rPr>
          <w:rFonts w:ascii="Times New Roman" w:hAnsi="Times New Roman" w:cs="Times New Roman"/>
          <w:sz w:val="24"/>
          <w:szCs w:val="24"/>
        </w:rPr>
      </w:pPr>
      <w:r>
        <w:rPr>
          <w:rFonts w:ascii="Times New Roman" w:hAnsi="Times New Roman" w:cs="Times New Roman"/>
          <w:sz w:val="24"/>
          <w:szCs w:val="24"/>
        </w:rPr>
        <w:t xml:space="preserve">Zachary </w:t>
      </w:r>
      <w:r w:rsidRPr="00A036FD">
        <w:rPr>
          <w:rFonts w:ascii="Times New Roman" w:hAnsi="Times New Roman" w:cs="Times New Roman"/>
          <w:sz w:val="24"/>
          <w:szCs w:val="24"/>
        </w:rPr>
        <w:t>Burmeister-Rinke</w:t>
      </w:r>
      <w:r>
        <w:rPr>
          <w:rFonts w:ascii="Times New Roman" w:hAnsi="Times New Roman" w:cs="Times New Roman"/>
          <w:sz w:val="24"/>
          <w:szCs w:val="24"/>
        </w:rPr>
        <w:t xml:space="preserve">-Noonan, was in attendance via video conference.  Thomas Demke- Apex Engineering were also in attendance via video conference.  </w:t>
      </w:r>
    </w:p>
    <w:p w:rsidR="00A13868" w:rsidRDefault="00A13868" w:rsidP="00A13868">
      <w:pPr>
        <w:pStyle w:val="NoSpacing"/>
        <w:rPr>
          <w:rFonts w:ascii="Times New Roman" w:hAnsi="Times New Roman" w:cs="Times New Roman"/>
          <w:sz w:val="24"/>
          <w:szCs w:val="24"/>
        </w:rPr>
      </w:pPr>
    </w:p>
    <w:p w:rsidR="00A13868" w:rsidRDefault="00A13868" w:rsidP="00A13868">
      <w:pPr>
        <w:pStyle w:val="NoSpacing"/>
        <w:rPr>
          <w:rFonts w:ascii="Times New Roman" w:hAnsi="Times New Roman" w:cs="Times New Roman"/>
          <w:sz w:val="24"/>
          <w:szCs w:val="24"/>
        </w:rPr>
      </w:pPr>
      <w:r>
        <w:rPr>
          <w:rFonts w:ascii="Times New Roman" w:hAnsi="Times New Roman" w:cs="Times New Roman"/>
          <w:sz w:val="24"/>
          <w:szCs w:val="24"/>
        </w:rPr>
        <w:t xml:space="preserve"> The Wells County Water Resource District Board meeting began at 8:00 am.  </w:t>
      </w:r>
    </w:p>
    <w:p w:rsidR="00A13868" w:rsidRDefault="00A13868" w:rsidP="00A13868">
      <w:pPr>
        <w:pStyle w:val="NoSpacing"/>
        <w:rPr>
          <w:rFonts w:ascii="Times New Roman" w:hAnsi="Times New Roman" w:cs="Times New Roman"/>
          <w:sz w:val="24"/>
          <w:szCs w:val="24"/>
        </w:rPr>
      </w:pPr>
    </w:p>
    <w:p w:rsidR="00A13868" w:rsidRDefault="00A13868" w:rsidP="00A13868">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Minutes of the </w:t>
      </w:r>
      <w:r w:rsidR="00AE7275">
        <w:rPr>
          <w:rFonts w:ascii="Times New Roman" w:hAnsi="Times New Roman" w:cs="Times New Roman"/>
          <w:sz w:val="24"/>
          <w:szCs w:val="24"/>
        </w:rPr>
        <w:t>December 14, 2021</w:t>
      </w:r>
      <w:r>
        <w:rPr>
          <w:rFonts w:ascii="Times New Roman" w:hAnsi="Times New Roman" w:cs="Times New Roman"/>
          <w:sz w:val="24"/>
          <w:szCs w:val="24"/>
        </w:rPr>
        <w:t xml:space="preserve"> meeting were reviewed. Devin made the motion, seconded by </w:t>
      </w:r>
      <w:r w:rsidR="00AE7275">
        <w:rPr>
          <w:rFonts w:ascii="Times New Roman" w:hAnsi="Times New Roman" w:cs="Times New Roman"/>
          <w:sz w:val="24"/>
          <w:szCs w:val="24"/>
        </w:rPr>
        <w:t>Chad</w:t>
      </w:r>
      <w:r>
        <w:rPr>
          <w:rFonts w:ascii="Times New Roman" w:hAnsi="Times New Roman" w:cs="Times New Roman"/>
          <w:sz w:val="24"/>
          <w:szCs w:val="24"/>
        </w:rPr>
        <w:t xml:space="preserve"> to approve the minutes.  All voting aye, motion carried.</w:t>
      </w:r>
    </w:p>
    <w:p w:rsidR="00A13868" w:rsidRDefault="00A13868" w:rsidP="00A13868">
      <w:pPr>
        <w:pStyle w:val="NoSpacing"/>
        <w:rPr>
          <w:rFonts w:ascii="Times New Roman" w:hAnsi="Times New Roman" w:cs="Times New Roman"/>
          <w:sz w:val="24"/>
          <w:szCs w:val="24"/>
        </w:rPr>
      </w:pPr>
    </w:p>
    <w:p w:rsidR="00A13868" w:rsidRDefault="00A13868" w:rsidP="00A13868">
      <w:pPr>
        <w:pStyle w:val="NoSpacing"/>
        <w:rPr>
          <w:rFonts w:ascii="Times New Roman" w:hAnsi="Times New Roman" w:cs="Times New Roman"/>
          <w:sz w:val="24"/>
          <w:szCs w:val="24"/>
        </w:rPr>
      </w:pPr>
    </w:p>
    <w:p w:rsidR="00A13868" w:rsidRDefault="00A13868" w:rsidP="00A13868">
      <w:pPr>
        <w:pStyle w:val="NoSpacing"/>
        <w:rPr>
          <w:rFonts w:ascii="Times New Roman" w:hAnsi="Times New Roman" w:cs="Times New Roman"/>
          <w:b/>
          <w:sz w:val="24"/>
          <w:szCs w:val="24"/>
          <w:u w:val="single"/>
        </w:rPr>
      </w:pPr>
      <w:r w:rsidRPr="00287832">
        <w:rPr>
          <w:rFonts w:ascii="Times New Roman" w:hAnsi="Times New Roman" w:cs="Times New Roman"/>
          <w:b/>
          <w:sz w:val="24"/>
          <w:szCs w:val="24"/>
          <w:u w:val="single"/>
        </w:rPr>
        <w:t>Hurdsfield Project</w:t>
      </w:r>
    </w:p>
    <w:p w:rsidR="00A13868" w:rsidRPr="00AE7275" w:rsidRDefault="00A13868" w:rsidP="00A13868">
      <w:pPr>
        <w:pStyle w:val="NoSpacing"/>
        <w:numPr>
          <w:ilvl w:val="0"/>
          <w:numId w:val="1"/>
        </w:numPr>
        <w:rPr>
          <w:rFonts w:ascii="Times New Roman" w:hAnsi="Times New Roman" w:cs="Times New Roman"/>
          <w:b/>
          <w:sz w:val="24"/>
          <w:szCs w:val="24"/>
          <w:u w:val="single"/>
        </w:rPr>
      </w:pPr>
      <w:r>
        <w:rPr>
          <w:rFonts w:ascii="Times New Roman" w:hAnsi="Times New Roman" w:cs="Times New Roman"/>
          <w:sz w:val="24"/>
          <w:szCs w:val="24"/>
        </w:rPr>
        <w:t>Th</w:t>
      </w:r>
      <w:r w:rsidR="00AE7275">
        <w:rPr>
          <w:rFonts w:ascii="Times New Roman" w:hAnsi="Times New Roman" w:cs="Times New Roman"/>
          <w:sz w:val="24"/>
          <w:szCs w:val="24"/>
        </w:rPr>
        <w:t>e pump has been winterized.</w:t>
      </w:r>
      <w:r>
        <w:rPr>
          <w:rFonts w:ascii="Times New Roman" w:hAnsi="Times New Roman" w:cs="Times New Roman"/>
          <w:sz w:val="24"/>
          <w:szCs w:val="24"/>
        </w:rPr>
        <w:t xml:space="preserve"> </w:t>
      </w:r>
    </w:p>
    <w:p w:rsidR="00AE7275" w:rsidRPr="00AE7275" w:rsidRDefault="00AE7275" w:rsidP="00A13868">
      <w:pPr>
        <w:pStyle w:val="NoSpacing"/>
        <w:numPr>
          <w:ilvl w:val="0"/>
          <w:numId w:val="1"/>
        </w:numPr>
        <w:rPr>
          <w:rFonts w:ascii="Times New Roman" w:hAnsi="Times New Roman" w:cs="Times New Roman"/>
          <w:b/>
          <w:sz w:val="24"/>
          <w:szCs w:val="24"/>
          <w:u w:val="single"/>
        </w:rPr>
      </w:pPr>
      <w:r>
        <w:rPr>
          <w:rFonts w:ascii="Times New Roman" w:hAnsi="Times New Roman" w:cs="Times New Roman"/>
          <w:sz w:val="24"/>
          <w:szCs w:val="24"/>
        </w:rPr>
        <w:t>Reviewed the 2022 Annual Inspection Agreement from Dakota Pump Control.  Tammy will contact them regarding a price for this service.</w:t>
      </w:r>
    </w:p>
    <w:p w:rsidR="00AE7275" w:rsidRPr="00AE7275" w:rsidRDefault="00AE7275" w:rsidP="00A13868">
      <w:pPr>
        <w:pStyle w:val="NoSpacing"/>
        <w:numPr>
          <w:ilvl w:val="0"/>
          <w:numId w:val="1"/>
        </w:numPr>
        <w:rPr>
          <w:rFonts w:ascii="Times New Roman" w:hAnsi="Times New Roman" w:cs="Times New Roman"/>
          <w:b/>
          <w:sz w:val="24"/>
          <w:szCs w:val="24"/>
          <w:u w:val="single"/>
        </w:rPr>
      </w:pPr>
      <w:r>
        <w:rPr>
          <w:rFonts w:ascii="Times New Roman" w:hAnsi="Times New Roman" w:cs="Times New Roman"/>
          <w:sz w:val="24"/>
          <w:szCs w:val="24"/>
        </w:rPr>
        <w:t xml:space="preserve">Hurdsfield Lake ditch needs to be extended with an open cut approximately 250 feet.  Bryon made the motion, seconded by Tom to hire Brian Schimelfenig in the spring to complete this project. All voting aye, motion carried. </w:t>
      </w:r>
    </w:p>
    <w:p w:rsidR="00AE7275" w:rsidRPr="008C5CC2" w:rsidRDefault="008C5CC2" w:rsidP="00A13868">
      <w:pPr>
        <w:pStyle w:val="NoSpacing"/>
        <w:numPr>
          <w:ilvl w:val="0"/>
          <w:numId w:val="1"/>
        </w:numPr>
        <w:rPr>
          <w:rFonts w:ascii="Times New Roman" w:hAnsi="Times New Roman" w:cs="Times New Roman"/>
          <w:sz w:val="24"/>
          <w:szCs w:val="24"/>
        </w:rPr>
      </w:pPr>
      <w:r w:rsidRPr="008C5CC2">
        <w:rPr>
          <w:rFonts w:ascii="Times New Roman" w:hAnsi="Times New Roman" w:cs="Times New Roman"/>
          <w:sz w:val="24"/>
          <w:szCs w:val="24"/>
        </w:rPr>
        <w:t xml:space="preserve">SWC is reviewing </w:t>
      </w:r>
      <w:r>
        <w:rPr>
          <w:rFonts w:ascii="Times New Roman" w:hAnsi="Times New Roman" w:cs="Times New Roman"/>
          <w:sz w:val="24"/>
          <w:szCs w:val="24"/>
        </w:rPr>
        <w:t xml:space="preserve">the John Roller dike appeal. </w:t>
      </w:r>
    </w:p>
    <w:p w:rsidR="00A13868" w:rsidRPr="00A13868" w:rsidRDefault="00A13868" w:rsidP="00A13868">
      <w:pPr>
        <w:pStyle w:val="NoSpacing"/>
        <w:ind w:left="720"/>
        <w:rPr>
          <w:rFonts w:ascii="Times New Roman" w:hAnsi="Times New Roman" w:cs="Times New Roman"/>
          <w:b/>
          <w:sz w:val="24"/>
          <w:szCs w:val="24"/>
          <w:u w:val="single"/>
        </w:rPr>
      </w:pPr>
    </w:p>
    <w:p w:rsidR="00A13868" w:rsidRPr="006A7B18" w:rsidRDefault="00A13868" w:rsidP="00A13868">
      <w:pPr>
        <w:pStyle w:val="NoSpacing"/>
        <w:rPr>
          <w:rFonts w:ascii="Times New Roman" w:hAnsi="Times New Roman" w:cs="Times New Roman"/>
          <w:b/>
          <w:sz w:val="24"/>
          <w:szCs w:val="24"/>
          <w:u w:val="single"/>
        </w:rPr>
      </w:pPr>
      <w:r w:rsidRPr="006A7B18">
        <w:rPr>
          <w:rFonts w:ascii="Times New Roman" w:hAnsi="Times New Roman" w:cs="Times New Roman"/>
          <w:b/>
          <w:sz w:val="24"/>
          <w:szCs w:val="24"/>
          <w:u w:val="single"/>
        </w:rPr>
        <w:t>Harvey Dam</w:t>
      </w:r>
    </w:p>
    <w:p w:rsidR="00A13868" w:rsidRPr="002A2346" w:rsidRDefault="00A13868" w:rsidP="00A13868">
      <w:pPr>
        <w:pStyle w:val="ListParagraph"/>
        <w:numPr>
          <w:ilvl w:val="0"/>
          <w:numId w:val="2"/>
        </w:numPr>
      </w:pPr>
      <w:r>
        <w:rPr>
          <w:rFonts w:ascii="Times New Roman" w:hAnsi="Times New Roman" w:cs="Times New Roman"/>
          <w:sz w:val="24"/>
          <w:szCs w:val="24"/>
        </w:rPr>
        <w:t>The district is still waiting on the water permit.</w:t>
      </w:r>
    </w:p>
    <w:p w:rsidR="00A13868" w:rsidRPr="00523E93" w:rsidRDefault="00A13868" w:rsidP="00523E93">
      <w:pPr>
        <w:pStyle w:val="NoSpacing"/>
        <w:rPr>
          <w:rFonts w:ascii="Times New Roman" w:hAnsi="Times New Roman" w:cs="Times New Roman"/>
          <w:b/>
          <w:sz w:val="24"/>
          <w:szCs w:val="24"/>
          <w:u w:val="single"/>
        </w:rPr>
      </w:pPr>
      <w:r w:rsidRPr="00523E93">
        <w:rPr>
          <w:rFonts w:ascii="Times New Roman" w:hAnsi="Times New Roman" w:cs="Times New Roman"/>
          <w:b/>
          <w:sz w:val="24"/>
          <w:szCs w:val="24"/>
          <w:u w:val="single"/>
        </w:rPr>
        <w:t>Highway 52 Bridge Clean Out</w:t>
      </w:r>
    </w:p>
    <w:p w:rsidR="00A13868" w:rsidRPr="00523E93" w:rsidRDefault="00A13868" w:rsidP="00523E93">
      <w:pPr>
        <w:pStyle w:val="NoSpacing"/>
        <w:numPr>
          <w:ilvl w:val="0"/>
          <w:numId w:val="12"/>
        </w:numPr>
        <w:rPr>
          <w:rFonts w:ascii="Times New Roman" w:hAnsi="Times New Roman" w:cs="Times New Roman"/>
          <w:sz w:val="24"/>
          <w:szCs w:val="24"/>
        </w:rPr>
      </w:pPr>
      <w:r w:rsidRPr="00523E93">
        <w:rPr>
          <w:rFonts w:ascii="Times New Roman" w:hAnsi="Times New Roman" w:cs="Times New Roman"/>
          <w:sz w:val="24"/>
          <w:szCs w:val="24"/>
        </w:rPr>
        <w:t xml:space="preserve">The ND DOT will clean out their ROW, but the WRD would need permission to clean out the area outside of the ROW.  There is a question on how many feet of ROW is owned by the DOT and by the Railroad.  </w:t>
      </w:r>
      <w:r w:rsidR="008C5CC2" w:rsidRPr="00523E93">
        <w:rPr>
          <w:rFonts w:ascii="Times New Roman" w:hAnsi="Times New Roman" w:cs="Times New Roman"/>
          <w:sz w:val="24"/>
          <w:szCs w:val="24"/>
        </w:rPr>
        <w:t xml:space="preserve">Thomas is waiting for information from the DOT and CP Rail. </w:t>
      </w:r>
    </w:p>
    <w:p w:rsidR="00A13868" w:rsidRPr="002A2346" w:rsidRDefault="00A13868" w:rsidP="00A13868">
      <w:pPr>
        <w:pStyle w:val="NoSpacing"/>
        <w:rPr>
          <w:rFonts w:ascii="Times New Roman" w:hAnsi="Times New Roman" w:cs="Times New Roman"/>
          <w:sz w:val="24"/>
          <w:szCs w:val="24"/>
        </w:rPr>
      </w:pPr>
    </w:p>
    <w:p w:rsidR="00A13868" w:rsidRDefault="00A13868" w:rsidP="00A13868">
      <w:pPr>
        <w:pStyle w:val="NoSpacing"/>
        <w:rPr>
          <w:rFonts w:ascii="Times New Roman" w:hAnsi="Times New Roman" w:cs="Times New Roman"/>
          <w:b/>
          <w:sz w:val="24"/>
          <w:szCs w:val="24"/>
          <w:u w:val="single"/>
        </w:rPr>
      </w:pPr>
      <w:r w:rsidRPr="002A2346">
        <w:rPr>
          <w:rFonts w:ascii="Times New Roman" w:hAnsi="Times New Roman" w:cs="Times New Roman"/>
          <w:b/>
          <w:sz w:val="24"/>
          <w:szCs w:val="24"/>
          <w:u w:val="single"/>
        </w:rPr>
        <w:t xml:space="preserve">Drain #1 </w:t>
      </w:r>
      <w:r w:rsidR="00F91C38">
        <w:rPr>
          <w:rFonts w:ascii="Times New Roman" w:hAnsi="Times New Roman" w:cs="Times New Roman"/>
          <w:b/>
          <w:sz w:val="24"/>
          <w:szCs w:val="24"/>
          <w:u w:val="single"/>
        </w:rPr>
        <w:t>Culvert Project.</w:t>
      </w:r>
    </w:p>
    <w:p w:rsidR="00A13868" w:rsidRDefault="008C5CC2" w:rsidP="00A1386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DOT needs stamped plans </w:t>
      </w:r>
      <w:r w:rsidR="00F91C38">
        <w:rPr>
          <w:rFonts w:ascii="Times New Roman" w:hAnsi="Times New Roman" w:cs="Times New Roman"/>
          <w:sz w:val="24"/>
          <w:szCs w:val="24"/>
        </w:rPr>
        <w:t xml:space="preserve">for this project. </w:t>
      </w:r>
    </w:p>
    <w:p w:rsidR="00F91C38" w:rsidRDefault="00F91C38" w:rsidP="00A1386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Tom made the motion, seconded by Chad to hire Apex Engineering to create the design plans.  All voting aye, motion carried.</w:t>
      </w:r>
    </w:p>
    <w:p w:rsidR="00F91C38" w:rsidRDefault="00F91C38" w:rsidP="00A1386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Tom made the motion, seconded by Devin to allow Larry to sign the permit once complete.  All voting aye, motion carried.   </w:t>
      </w:r>
    </w:p>
    <w:p w:rsidR="00F91C38" w:rsidRDefault="00F91C38" w:rsidP="00F91C38">
      <w:pPr>
        <w:pStyle w:val="NoSpacing"/>
        <w:ind w:left="720"/>
        <w:rPr>
          <w:rFonts w:ascii="Times New Roman" w:hAnsi="Times New Roman" w:cs="Times New Roman"/>
          <w:sz w:val="24"/>
          <w:szCs w:val="24"/>
        </w:rPr>
      </w:pPr>
    </w:p>
    <w:p w:rsidR="00F91C38" w:rsidRDefault="00F91C38" w:rsidP="00F91C38">
      <w:pPr>
        <w:pStyle w:val="NoSpacing"/>
        <w:rPr>
          <w:rFonts w:ascii="Times New Roman" w:hAnsi="Times New Roman" w:cs="Times New Roman"/>
          <w:b/>
          <w:sz w:val="24"/>
          <w:szCs w:val="24"/>
          <w:u w:val="single"/>
        </w:rPr>
      </w:pPr>
      <w:r w:rsidRPr="00F91C38">
        <w:rPr>
          <w:rFonts w:ascii="Times New Roman" w:hAnsi="Times New Roman" w:cs="Times New Roman"/>
          <w:b/>
          <w:sz w:val="24"/>
          <w:szCs w:val="24"/>
          <w:u w:val="single"/>
        </w:rPr>
        <w:t>Drain #1 Easement</w:t>
      </w:r>
    </w:p>
    <w:p w:rsidR="00F91C38" w:rsidRPr="00F91C38" w:rsidRDefault="00F91C38" w:rsidP="00F91C3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Thomas reported that we have not yet received the permit from Fish and Wildlife. </w:t>
      </w:r>
    </w:p>
    <w:p w:rsidR="00A13868" w:rsidRPr="002A2346" w:rsidRDefault="00A13868" w:rsidP="00A13868">
      <w:pPr>
        <w:pStyle w:val="NoSpacing"/>
        <w:rPr>
          <w:rFonts w:ascii="Times New Roman" w:hAnsi="Times New Roman" w:cs="Times New Roman"/>
          <w:b/>
          <w:sz w:val="24"/>
          <w:szCs w:val="24"/>
          <w:u w:val="single"/>
        </w:rPr>
      </w:pPr>
    </w:p>
    <w:p w:rsidR="00A13868" w:rsidRDefault="00A13868" w:rsidP="00A13868">
      <w:pPr>
        <w:pStyle w:val="NoSpacing"/>
        <w:rPr>
          <w:rFonts w:ascii="Times New Roman" w:hAnsi="Times New Roman" w:cs="Times New Roman"/>
          <w:b/>
          <w:sz w:val="24"/>
          <w:szCs w:val="24"/>
          <w:u w:val="single"/>
        </w:rPr>
      </w:pPr>
      <w:r w:rsidRPr="00D33757">
        <w:rPr>
          <w:rFonts w:ascii="Times New Roman" w:hAnsi="Times New Roman" w:cs="Times New Roman"/>
          <w:b/>
          <w:sz w:val="24"/>
          <w:szCs w:val="24"/>
          <w:u w:val="single"/>
        </w:rPr>
        <w:t>Construction Permit Application 2675 (Monty Schaefer)</w:t>
      </w:r>
    </w:p>
    <w:p w:rsidR="00F91C38" w:rsidRDefault="00F91C38" w:rsidP="00F91C3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Larry and Doug Zink, FCWRD met with the Eddy County Commissioners. </w:t>
      </w:r>
    </w:p>
    <w:p w:rsidR="00F91C38" w:rsidRDefault="00F91C38" w:rsidP="00F91C3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Zachary explained to the commissioners that the ECWRD cannot turn the dam over to Monty Schaefer.  He explained the risk to the county and county taxpayers if a study is not completed. </w:t>
      </w:r>
    </w:p>
    <w:p w:rsidR="00B06AEF" w:rsidRDefault="00B06AEF" w:rsidP="00F91C3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Jennifer Malloy-Apex Engineering spoke with the Department of Water Resources and provided them with additional information. </w:t>
      </w:r>
    </w:p>
    <w:p w:rsidR="00B06AEF" w:rsidRDefault="00B06AEF" w:rsidP="00F91C3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 Rinke-Noonan is sending a letter to Eddy County explaining the risks of not having a hydrology study. Bryon made the motion, seconded by Devin to </w:t>
      </w:r>
      <w:r w:rsidR="00523E93">
        <w:rPr>
          <w:rFonts w:ascii="Times New Roman" w:hAnsi="Times New Roman" w:cs="Times New Roman"/>
          <w:sz w:val="24"/>
          <w:szCs w:val="24"/>
        </w:rPr>
        <w:t>approve</w:t>
      </w:r>
      <w:r w:rsidR="001865B5">
        <w:rPr>
          <w:rFonts w:ascii="Times New Roman" w:hAnsi="Times New Roman" w:cs="Times New Roman"/>
          <w:sz w:val="24"/>
          <w:szCs w:val="24"/>
        </w:rPr>
        <w:t xml:space="preserve"> the letter being sent. </w:t>
      </w:r>
    </w:p>
    <w:p w:rsidR="00F91C38" w:rsidRPr="00F91C38" w:rsidRDefault="00F91C38" w:rsidP="00F91C38">
      <w:pPr>
        <w:pStyle w:val="NoSpacing"/>
        <w:rPr>
          <w:rFonts w:ascii="Times New Roman" w:hAnsi="Times New Roman" w:cs="Times New Roman"/>
          <w:b/>
          <w:sz w:val="24"/>
          <w:szCs w:val="24"/>
          <w:u w:val="single"/>
        </w:rPr>
      </w:pPr>
    </w:p>
    <w:p w:rsidR="00A13868" w:rsidRPr="00523E93" w:rsidRDefault="00A13868" w:rsidP="00523E93">
      <w:pPr>
        <w:pStyle w:val="NoSpacing"/>
        <w:rPr>
          <w:rFonts w:ascii="Times New Roman" w:hAnsi="Times New Roman" w:cs="Times New Roman"/>
          <w:b/>
          <w:sz w:val="24"/>
          <w:szCs w:val="24"/>
          <w:u w:val="single"/>
        </w:rPr>
      </w:pPr>
      <w:r w:rsidRPr="00523E93">
        <w:rPr>
          <w:rFonts w:ascii="Times New Roman" w:hAnsi="Times New Roman" w:cs="Times New Roman"/>
          <w:b/>
          <w:sz w:val="24"/>
          <w:szCs w:val="24"/>
          <w:u w:val="single"/>
        </w:rPr>
        <w:t>Reorganize the Board</w:t>
      </w:r>
    </w:p>
    <w:p w:rsidR="00A13868" w:rsidRPr="00523E93" w:rsidRDefault="00A13868" w:rsidP="00523E93">
      <w:pPr>
        <w:pStyle w:val="NoSpacing"/>
        <w:numPr>
          <w:ilvl w:val="0"/>
          <w:numId w:val="10"/>
        </w:numPr>
        <w:rPr>
          <w:rFonts w:ascii="Times New Roman" w:hAnsi="Times New Roman" w:cs="Times New Roman"/>
          <w:sz w:val="24"/>
          <w:szCs w:val="24"/>
        </w:rPr>
      </w:pPr>
      <w:r w:rsidRPr="00523E93">
        <w:rPr>
          <w:rFonts w:ascii="Times New Roman" w:hAnsi="Times New Roman" w:cs="Times New Roman"/>
          <w:sz w:val="24"/>
          <w:szCs w:val="24"/>
        </w:rPr>
        <w:t xml:space="preserve">Larry turned the meeting over to Vice Chairman Tom Deede.  Tom called for nominations for Chairman. </w:t>
      </w:r>
      <w:r w:rsidR="00B06AEF" w:rsidRPr="00523E93">
        <w:rPr>
          <w:rFonts w:ascii="Times New Roman" w:hAnsi="Times New Roman" w:cs="Times New Roman"/>
          <w:sz w:val="24"/>
          <w:szCs w:val="24"/>
        </w:rPr>
        <w:t>Devin</w:t>
      </w:r>
      <w:r w:rsidRPr="00523E93">
        <w:rPr>
          <w:rFonts w:ascii="Times New Roman" w:hAnsi="Times New Roman" w:cs="Times New Roman"/>
          <w:sz w:val="24"/>
          <w:szCs w:val="24"/>
        </w:rPr>
        <w:t xml:space="preserve"> </w:t>
      </w:r>
      <w:r w:rsidR="00B06AEF" w:rsidRPr="00523E93">
        <w:rPr>
          <w:rFonts w:ascii="Times New Roman" w:hAnsi="Times New Roman" w:cs="Times New Roman"/>
          <w:sz w:val="24"/>
          <w:szCs w:val="24"/>
        </w:rPr>
        <w:t>no</w:t>
      </w:r>
      <w:r w:rsidRPr="00523E93">
        <w:rPr>
          <w:rFonts w:ascii="Times New Roman" w:hAnsi="Times New Roman" w:cs="Times New Roman"/>
          <w:sz w:val="24"/>
          <w:szCs w:val="24"/>
        </w:rPr>
        <w:t>minated Larry, seconded by</w:t>
      </w:r>
      <w:r w:rsidR="00B06AEF" w:rsidRPr="00523E93">
        <w:rPr>
          <w:rFonts w:ascii="Times New Roman" w:hAnsi="Times New Roman" w:cs="Times New Roman"/>
          <w:sz w:val="24"/>
          <w:szCs w:val="24"/>
        </w:rPr>
        <w:t xml:space="preserve"> Bryon </w:t>
      </w:r>
      <w:r w:rsidRPr="00523E93">
        <w:rPr>
          <w:rFonts w:ascii="Times New Roman" w:hAnsi="Times New Roman" w:cs="Times New Roman"/>
          <w:sz w:val="24"/>
          <w:szCs w:val="24"/>
        </w:rPr>
        <w:t>.  All voting aye, motion carried.</w:t>
      </w:r>
    </w:p>
    <w:p w:rsidR="00A13868" w:rsidRDefault="00A13868" w:rsidP="00A138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Tom turned the meeting back over to Larry.   Larry called for nominations for Vice Chairman.  </w:t>
      </w:r>
      <w:r w:rsidR="001865B5">
        <w:rPr>
          <w:rFonts w:ascii="Times New Roman" w:hAnsi="Times New Roman" w:cs="Times New Roman"/>
          <w:sz w:val="24"/>
          <w:szCs w:val="24"/>
        </w:rPr>
        <w:t>Bryon n</w:t>
      </w:r>
      <w:r>
        <w:rPr>
          <w:rFonts w:ascii="Times New Roman" w:hAnsi="Times New Roman" w:cs="Times New Roman"/>
          <w:sz w:val="24"/>
          <w:szCs w:val="24"/>
        </w:rPr>
        <w:t>ominated Tom seconded by</w:t>
      </w:r>
      <w:r w:rsidR="001865B5">
        <w:rPr>
          <w:rFonts w:ascii="Times New Roman" w:hAnsi="Times New Roman" w:cs="Times New Roman"/>
          <w:sz w:val="24"/>
          <w:szCs w:val="24"/>
        </w:rPr>
        <w:t xml:space="preserve"> Devin</w:t>
      </w:r>
      <w:r>
        <w:rPr>
          <w:rFonts w:ascii="Times New Roman" w:hAnsi="Times New Roman" w:cs="Times New Roman"/>
          <w:sz w:val="24"/>
          <w:szCs w:val="24"/>
        </w:rPr>
        <w:t>.  All voting aye, motion carried.</w:t>
      </w:r>
    </w:p>
    <w:p w:rsidR="001865B5" w:rsidRPr="001865B5" w:rsidRDefault="001865B5" w:rsidP="001865B5">
      <w:pPr>
        <w:pStyle w:val="NoSpacing"/>
        <w:rPr>
          <w:rFonts w:ascii="Times New Roman" w:hAnsi="Times New Roman" w:cs="Times New Roman"/>
          <w:b/>
          <w:sz w:val="24"/>
          <w:szCs w:val="24"/>
          <w:u w:val="single"/>
        </w:rPr>
      </w:pPr>
      <w:r w:rsidRPr="001865B5">
        <w:rPr>
          <w:rFonts w:ascii="Times New Roman" w:hAnsi="Times New Roman" w:cs="Times New Roman"/>
          <w:b/>
          <w:sz w:val="24"/>
          <w:szCs w:val="24"/>
          <w:u w:val="single"/>
        </w:rPr>
        <w:t>Kingdom Construction Drain #1 Clean-out.</w:t>
      </w:r>
    </w:p>
    <w:p w:rsidR="001865B5" w:rsidRPr="00DA1625" w:rsidRDefault="001865B5" w:rsidP="001865B5">
      <w:pPr>
        <w:pStyle w:val="NoSpacing"/>
        <w:numPr>
          <w:ilvl w:val="0"/>
          <w:numId w:val="9"/>
        </w:numPr>
        <w:rPr>
          <w:rFonts w:ascii="Times New Roman" w:hAnsi="Times New Roman" w:cs="Times New Roman"/>
          <w:b/>
          <w:i/>
          <w:sz w:val="24"/>
          <w:szCs w:val="24"/>
        </w:rPr>
      </w:pPr>
      <w:r>
        <w:rPr>
          <w:rFonts w:ascii="Times New Roman" w:hAnsi="Times New Roman" w:cs="Times New Roman"/>
          <w:sz w:val="24"/>
          <w:szCs w:val="24"/>
        </w:rPr>
        <w:t>Jerald Weckerly, Kingdom Construction met with the board regarding the Drain #1 clean out.  Jerald explained how he determines the material that needs to be removed and how he moves that material.  Discussion was held regarding the spoil piles that were left cleaning out Drain #1 east of Fessenden (E of 40</w:t>
      </w:r>
      <w:r w:rsidRPr="001865B5">
        <w:rPr>
          <w:rFonts w:ascii="Times New Roman" w:hAnsi="Times New Roman" w:cs="Times New Roman"/>
          <w:sz w:val="24"/>
          <w:szCs w:val="24"/>
          <w:vertAlign w:val="superscript"/>
        </w:rPr>
        <w:t>th</w:t>
      </w:r>
      <w:r>
        <w:rPr>
          <w:rFonts w:ascii="Times New Roman" w:hAnsi="Times New Roman" w:cs="Times New Roman"/>
          <w:sz w:val="24"/>
          <w:szCs w:val="24"/>
        </w:rPr>
        <w:t xml:space="preserve"> Ave NE &amp; N of 15</w:t>
      </w:r>
      <w:r w:rsidRPr="001865B5">
        <w:rPr>
          <w:rFonts w:ascii="Times New Roman" w:hAnsi="Times New Roman" w:cs="Times New Roman"/>
          <w:sz w:val="24"/>
          <w:szCs w:val="24"/>
          <w:vertAlign w:val="superscript"/>
        </w:rPr>
        <w:t>th</w:t>
      </w:r>
      <w:r>
        <w:rPr>
          <w:rFonts w:ascii="Times New Roman" w:hAnsi="Times New Roman" w:cs="Times New Roman"/>
          <w:sz w:val="24"/>
          <w:szCs w:val="24"/>
        </w:rPr>
        <w:t xml:space="preserve"> St NE).  </w:t>
      </w:r>
    </w:p>
    <w:p w:rsidR="00DA1625" w:rsidRPr="00523E93" w:rsidRDefault="00DA1625" w:rsidP="001865B5">
      <w:pPr>
        <w:pStyle w:val="NoSpacing"/>
        <w:numPr>
          <w:ilvl w:val="0"/>
          <w:numId w:val="9"/>
        </w:numPr>
        <w:rPr>
          <w:rFonts w:ascii="Times New Roman" w:hAnsi="Times New Roman" w:cs="Times New Roman"/>
          <w:b/>
          <w:i/>
          <w:sz w:val="24"/>
          <w:szCs w:val="24"/>
        </w:rPr>
      </w:pPr>
      <w:r>
        <w:rPr>
          <w:rFonts w:ascii="Times New Roman" w:hAnsi="Times New Roman" w:cs="Times New Roman"/>
          <w:sz w:val="24"/>
          <w:szCs w:val="24"/>
        </w:rPr>
        <w:t xml:space="preserve">The board explained that they have received complaints from that landowners that the spoil piles have not been leveled out. Jerald assumed that the landowners would level out the spoil piles. The board felt that there was a miscommunication between the board and Kingdom Construction on the work to be completed. </w:t>
      </w:r>
    </w:p>
    <w:p w:rsidR="00523E93" w:rsidRPr="00523E93" w:rsidRDefault="00523E93" w:rsidP="00523E93">
      <w:pPr>
        <w:pStyle w:val="NoSpacing"/>
        <w:ind w:left="720"/>
        <w:rPr>
          <w:rFonts w:ascii="Times New Roman" w:hAnsi="Times New Roman" w:cs="Times New Roman"/>
          <w:b/>
          <w:i/>
          <w:sz w:val="24"/>
          <w:szCs w:val="24"/>
          <w:u w:val="single"/>
        </w:rPr>
      </w:pPr>
    </w:p>
    <w:p w:rsidR="00A13868" w:rsidRPr="00523E93" w:rsidRDefault="00A13868" w:rsidP="00523E93">
      <w:pPr>
        <w:pStyle w:val="NoSpacing"/>
        <w:rPr>
          <w:rFonts w:ascii="Times New Roman" w:hAnsi="Times New Roman" w:cs="Times New Roman"/>
          <w:b/>
          <w:sz w:val="24"/>
          <w:szCs w:val="24"/>
          <w:u w:val="single"/>
        </w:rPr>
      </w:pPr>
      <w:r w:rsidRPr="00523E93">
        <w:rPr>
          <w:rFonts w:ascii="Times New Roman" w:hAnsi="Times New Roman" w:cs="Times New Roman"/>
          <w:b/>
          <w:sz w:val="24"/>
          <w:szCs w:val="24"/>
          <w:u w:val="single"/>
        </w:rPr>
        <w:t>Upper Sheyenne Joint Board</w:t>
      </w:r>
    </w:p>
    <w:p w:rsidR="00A13868" w:rsidRPr="00523E93" w:rsidRDefault="00A13868" w:rsidP="00523E93">
      <w:pPr>
        <w:pStyle w:val="NoSpacing"/>
        <w:numPr>
          <w:ilvl w:val="0"/>
          <w:numId w:val="11"/>
        </w:numPr>
        <w:rPr>
          <w:rFonts w:ascii="Times New Roman" w:hAnsi="Times New Roman" w:cs="Times New Roman"/>
          <w:sz w:val="24"/>
          <w:szCs w:val="24"/>
        </w:rPr>
      </w:pPr>
      <w:r w:rsidRPr="00523E93">
        <w:rPr>
          <w:rFonts w:ascii="Times New Roman" w:hAnsi="Times New Roman" w:cs="Times New Roman"/>
          <w:sz w:val="24"/>
          <w:szCs w:val="24"/>
        </w:rPr>
        <w:t xml:space="preserve">The Wells County Water Resource District and Foster County Water Resource District were mentioned during the legislature’s Water Topics Overview Committee meeting on December 7, 2021.  </w:t>
      </w:r>
    </w:p>
    <w:p w:rsidR="00A13868" w:rsidRPr="00A13868" w:rsidRDefault="00A13868" w:rsidP="00A13868">
      <w:pPr>
        <w:pStyle w:val="ListParagraph"/>
        <w:numPr>
          <w:ilvl w:val="0"/>
          <w:numId w:val="3"/>
        </w:numPr>
        <w:spacing w:after="0" w:line="240" w:lineRule="auto"/>
        <w:rPr>
          <w:rFonts w:ascii="Times New Roman" w:eastAsia="Times New Roman" w:hAnsi="Times New Roman" w:cs="Times New Roman"/>
          <w:sz w:val="24"/>
          <w:szCs w:val="24"/>
        </w:rPr>
      </w:pPr>
      <w:r w:rsidRPr="00A13868">
        <w:rPr>
          <w:rFonts w:ascii="Times New Roman" w:eastAsia="Times New Roman" w:hAnsi="Times New Roman" w:cs="Times New Roman"/>
          <w:sz w:val="24"/>
          <w:szCs w:val="24"/>
        </w:rPr>
        <w:t>Chair Jim Schmidt notes his recollection that when the Upper Sheyenne River Joint Board was applying for funding for this pilot project, it was discovered that the eligibility for funding required support from all county water resource districts in the basin being managed, and that two county water resource districts had not participated. Chair Schmidt asked for an update on their participation and Ben Varson mentioned that the two non-member counties were the Wells County Water Resource District and the Foster County Water Resource District. Ben noted that both boards wrote letters of support of the joint board’s efforts, but that they were not due-paying members of the joint board.</w:t>
      </w:r>
    </w:p>
    <w:p w:rsidR="00A13868" w:rsidRPr="00A70CA4" w:rsidRDefault="00A13868" w:rsidP="00A13868">
      <w:pPr>
        <w:pStyle w:val="ListParagraph"/>
        <w:numPr>
          <w:ilvl w:val="0"/>
          <w:numId w:val="3"/>
        </w:numPr>
        <w:rPr>
          <w:rFonts w:ascii="Times New Roman" w:hAnsi="Times New Roman" w:cs="Times New Roman"/>
          <w:sz w:val="24"/>
          <w:szCs w:val="24"/>
        </w:rPr>
      </w:pPr>
      <w:r w:rsidRPr="00A13868">
        <w:rPr>
          <w:rFonts w:ascii="Times New Roman" w:eastAsia="Times New Roman" w:hAnsi="Times New Roman" w:cs="Times New Roman"/>
          <w:sz w:val="24"/>
          <w:szCs w:val="24"/>
        </w:rPr>
        <w:t>Chair Schmidt notes after the presentations that it is key all county water resource districts participate in the efforts of joint boards managing water on the watershed level and that perhaps those county water resource districts that do not participate should not be eligible for cost-share funding from the state on their independent projects.</w:t>
      </w:r>
    </w:p>
    <w:p w:rsidR="00A70CA4" w:rsidRPr="00A70CA4" w:rsidRDefault="00A70CA4" w:rsidP="00A70CA4">
      <w:pPr>
        <w:pStyle w:val="ListParagraph"/>
        <w:numPr>
          <w:ilvl w:val="0"/>
          <w:numId w:val="3"/>
        </w:numPr>
        <w:rPr>
          <w:rFonts w:ascii="Times New Roman" w:hAnsi="Times New Roman" w:cs="Times New Roman"/>
          <w:sz w:val="24"/>
          <w:szCs w:val="24"/>
        </w:rPr>
      </w:pPr>
      <w:r w:rsidRPr="00A70CA4">
        <w:rPr>
          <w:rFonts w:ascii="Times New Roman" w:hAnsi="Times New Roman" w:cs="Times New Roman"/>
          <w:sz w:val="24"/>
          <w:szCs w:val="24"/>
        </w:rPr>
        <w:t xml:space="preserve">Kale investigated whether re-joining the joint board’s membership could result in Wells County being forced to contribute to the joint board efforts financially against the will of the Wells County WRD Board. I concluded that it could, because the joint powers agreement under which the joint board operates allows for the joint board to pass a budget by 2/3 vote of membership and each member district must contribute to the budget from its individual general funds. In addition, Century Code, section 61-16.1-11 allows the joint board to levy by resolution a tax not to exceed two mills upon the taxable valuation of real property within each district within the river basin or region subject to the joint agreement. This levy would be in excess of the levy already made by the Wells County WRD and approved by the Wells County Commissioners. My recollection is that based on this information, the Board was not conformable re-joining the joint board unless there were assurances that it could veto the requirement it contribute to a joint </w:t>
      </w:r>
      <w:r w:rsidRPr="00A70CA4">
        <w:rPr>
          <w:rFonts w:ascii="Times New Roman" w:hAnsi="Times New Roman" w:cs="Times New Roman"/>
          <w:sz w:val="24"/>
          <w:szCs w:val="24"/>
        </w:rPr>
        <w:lastRenderedPageBreak/>
        <w:t xml:space="preserve">board budget it did not support or veto any resolutions requiring authorizing a mill levy in the county. </w:t>
      </w:r>
    </w:p>
    <w:p w:rsidR="00A70CA4" w:rsidRDefault="00A70CA4" w:rsidP="00A13868">
      <w:pPr>
        <w:pStyle w:val="ListParagraph"/>
        <w:numPr>
          <w:ilvl w:val="0"/>
          <w:numId w:val="3"/>
        </w:numPr>
        <w:rPr>
          <w:rFonts w:ascii="Times New Roman" w:hAnsi="Times New Roman" w:cs="Times New Roman"/>
          <w:sz w:val="24"/>
          <w:szCs w:val="24"/>
        </w:rPr>
      </w:pPr>
      <w:r w:rsidRPr="00A70CA4">
        <w:rPr>
          <w:rFonts w:ascii="Times New Roman" w:hAnsi="Times New Roman" w:cs="Times New Roman"/>
          <w:sz w:val="24"/>
          <w:szCs w:val="24"/>
        </w:rPr>
        <w:t>Rep. Schmidt’s threat of withholding funding would impact Wells County as the Wells County WRD is active in conducting projects that are eligible for state cost-share funding</w:t>
      </w:r>
      <w:r>
        <w:rPr>
          <w:rFonts w:ascii="Times New Roman" w:hAnsi="Times New Roman" w:cs="Times New Roman"/>
          <w:sz w:val="24"/>
          <w:szCs w:val="24"/>
        </w:rPr>
        <w:t>.</w:t>
      </w:r>
    </w:p>
    <w:p w:rsidR="00E84800" w:rsidRDefault="00E84800" w:rsidP="00A138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Larry and Chad will attend the meeting in February.</w:t>
      </w:r>
    </w:p>
    <w:p w:rsidR="00A70CA4" w:rsidRDefault="00A70CA4" w:rsidP="00DA1625">
      <w:pPr>
        <w:pStyle w:val="NoSpacing"/>
        <w:rPr>
          <w:rFonts w:ascii="Times New Roman" w:hAnsi="Times New Roman" w:cs="Times New Roman"/>
          <w:b/>
          <w:sz w:val="24"/>
          <w:szCs w:val="24"/>
          <w:u w:val="single"/>
        </w:rPr>
      </w:pPr>
      <w:r w:rsidRPr="00DA1625">
        <w:rPr>
          <w:rFonts w:ascii="Times New Roman" w:hAnsi="Times New Roman" w:cs="Times New Roman"/>
          <w:b/>
          <w:sz w:val="24"/>
          <w:szCs w:val="24"/>
          <w:u w:val="single"/>
        </w:rPr>
        <w:t>Training for the Board</w:t>
      </w:r>
    </w:p>
    <w:p w:rsidR="00DA1625" w:rsidRPr="00DA1625" w:rsidRDefault="002D39A3" w:rsidP="00DA162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Tabled until February</w:t>
      </w:r>
    </w:p>
    <w:p w:rsidR="00DA1625" w:rsidRPr="00DA1625" w:rsidRDefault="00DA1625" w:rsidP="00DA1625">
      <w:pPr>
        <w:pStyle w:val="NoSpacing"/>
      </w:pPr>
    </w:p>
    <w:p w:rsidR="00A70CA4" w:rsidRPr="00523E93" w:rsidRDefault="00A70CA4" w:rsidP="00523E93">
      <w:pPr>
        <w:pStyle w:val="NoSpacing"/>
        <w:rPr>
          <w:rFonts w:ascii="Times New Roman" w:hAnsi="Times New Roman" w:cs="Times New Roman"/>
          <w:b/>
          <w:sz w:val="24"/>
          <w:szCs w:val="24"/>
          <w:u w:val="single"/>
        </w:rPr>
      </w:pPr>
      <w:r w:rsidRPr="00523E93">
        <w:rPr>
          <w:rFonts w:ascii="Times New Roman" w:hAnsi="Times New Roman" w:cs="Times New Roman"/>
          <w:b/>
          <w:sz w:val="24"/>
          <w:szCs w:val="24"/>
          <w:u w:val="single"/>
        </w:rPr>
        <w:t>Mileage Rate Increase</w:t>
      </w:r>
    </w:p>
    <w:p w:rsidR="00A70CA4" w:rsidRDefault="00A70CA4" w:rsidP="00523E93">
      <w:pPr>
        <w:pStyle w:val="NoSpacing"/>
        <w:numPr>
          <w:ilvl w:val="0"/>
          <w:numId w:val="13"/>
        </w:numPr>
        <w:rPr>
          <w:rFonts w:ascii="Times New Roman" w:hAnsi="Times New Roman" w:cs="Times New Roman"/>
          <w:sz w:val="24"/>
          <w:szCs w:val="24"/>
        </w:rPr>
      </w:pPr>
      <w:r w:rsidRPr="00523E93">
        <w:rPr>
          <w:rFonts w:ascii="Times New Roman" w:hAnsi="Times New Roman" w:cs="Times New Roman"/>
          <w:sz w:val="24"/>
          <w:szCs w:val="24"/>
        </w:rPr>
        <w:t>Tammy reported that ND state mileage rates have increased from .56 to .585 for 2022.</w:t>
      </w:r>
    </w:p>
    <w:p w:rsidR="00523E93" w:rsidRPr="00523E93" w:rsidRDefault="00523E93" w:rsidP="00523E93">
      <w:pPr>
        <w:pStyle w:val="NoSpacing"/>
        <w:ind w:left="720"/>
        <w:rPr>
          <w:rFonts w:ascii="Times New Roman" w:hAnsi="Times New Roman" w:cs="Times New Roman"/>
          <w:sz w:val="24"/>
          <w:szCs w:val="24"/>
        </w:rPr>
      </w:pPr>
    </w:p>
    <w:p w:rsidR="00A70CA4" w:rsidRPr="00523E93" w:rsidRDefault="00A70CA4" w:rsidP="00523E93">
      <w:pPr>
        <w:pStyle w:val="NoSpacing"/>
        <w:rPr>
          <w:rFonts w:ascii="Times New Roman" w:hAnsi="Times New Roman" w:cs="Times New Roman"/>
          <w:b/>
          <w:sz w:val="24"/>
          <w:szCs w:val="24"/>
          <w:u w:val="single"/>
        </w:rPr>
      </w:pPr>
      <w:r w:rsidRPr="00523E93">
        <w:rPr>
          <w:rFonts w:ascii="Times New Roman" w:hAnsi="Times New Roman" w:cs="Times New Roman"/>
          <w:b/>
          <w:sz w:val="24"/>
          <w:szCs w:val="24"/>
          <w:u w:val="single"/>
        </w:rPr>
        <w:t>2022 Raises for WRD Employees</w:t>
      </w:r>
    </w:p>
    <w:p w:rsidR="00F91C38" w:rsidRDefault="00523E93" w:rsidP="00523E9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The board reviewed the salaries for the Gate Man</w:t>
      </w:r>
      <w:r w:rsidR="00147323">
        <w:rPr>
          <w:rFonts w:ascii="Times New Roman" w:hAnsi="Times New Roman" w:cs="Times New Roman"/>
          <w:sz w:val="24"/>
          <w:szCs w:val="24"/>
        </w:rPr>
        <w:t>.</w:t>
      </w:r>
      <w:r>
        <w:rPr>
          <w:rFonts w:ascii="Times New Roman" w:hAnsi="Times New Roman" w:cs="Times New Roman"/>
          <w:sz w:val="24"/>
          <w:szCs w:val="24"/>
        </w:rPr>
        <w:t xml:space="preserve">  </w:t>
      </w:r>
      <w:r w:rsidR="00AE649B">
        <w:rPr>
          <w:rFonts w:ascii="Times New Roman" w:hAnsi="Times New Roman" w:cs="Times New Roman"/>
          <w:sz w:val="24"/>
          <w:szCs w:val="24"/>
        </w:rPr>
        <w:t>Tom m</w:t>
      </w:r>
      <w:r>
        <w:rPr>
          <w:rFonts w:ascii="Times New Roman" w:hAnsi="Times New Roman" w:cs="Times New Roman"/>
          <w:sz w:val="24"/>
          <w:szCs w:val="24"/>
        </w:rPr>
        <w:t>ade the motion, seconded by</w:t>
      </w:r>
      <w:r w:rsidR="00AE649B">
        <w:rPr>
          <w:rFonts w:ascii="Times New Roman" w:hAnsi="Times New Roman" w:cs="Times New Roman"/>
          <w:sz w:val="24"/>
          <w:szCs w:val="24"/>
        </w:rPr>
        <w:t xml:space="preserve"> Bryon</w:t>
      </w:r>
      <w:r>
        <w:rPr>
          <w:rFonts w:ascii="Times New Roman" w:hAnsi="Times New Roman" w:cs="Times New Roman"/>
          <w:sz w:val="24"/>
          <w:szCs w:val="24"/>
        </w:rPr>
        <w:t xml:space="preserve"> to </w:t>
      </w:r>
      <w:r w:rsidR="00AE649B">
        <w:rPr>
          <w:rFonts w:ascii="Times New Roman" w:hAnsi="Times New Roman" w:cs="Times New Roman"/>
          <w:sz w:val="24"/>
          <w:szCs w:val="24"/>
        </w:rPr>
        <w:t>raise the gateman salary to $30 per hour.  All voting aye, motion carried.</w:t>
      </w:r>
    </w:p>
    <w:p w:rsidR="00523E93" w:rsidRDefault="00523E93" w:rsidP="00523E9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board reviewed the salaries for the Secretary. </w:t>
      </w:r>
      <w:r w:rsidR="00AE649B">
        <w:rPr>
          <w:rFonts w:ascii="Times New Roman" w:hAnsi="Times New Roman" w:cs="Times New Roman"/>
          <w:sz w:val="24"/>
          <w:szCs w:val="24"/>
        </w:rPr>
        <w:t xml:space="preserve"> Chad m</w:t>
      </w:r>
      <w:r>
        <w:rPr>
          <w:rFonts w:ascii="Times New Roman" w:hAnsi="Times New Roman" w:cs="Times New Roman"/>
          <w:sz w:val="24"/>
          <w:szCs w:val="24"/>
        </w:rPr>
        <w:t xml:space="preserve">ade the motion, seconded by </w:t>
      </w:r>
      <w:r w:rsidR="00AE649B">
        <w:rPr>
          <w:rFonts w:ascii="Times New Roman" w:hAnsi="Times New Roman" w:cs="Times New Roman"/>
          <w:sz w:val="24"/>
          <w:szCs w:val="24"/>
        </w:rPr>
        <w:t xml:space="preserve">Devin to increase the secretary salary by $100 per month.  All voting aye, motion carried. </w:t>
      </w:r>
    </w:p>
    <w:p w:rsidR="00523E93" w:rsidRPr="00523E93" w:rsidRDefault="00523E93" w:rsidP="00523E93">
      <w:pPr>
        <w:pStyle w:val="NoSpacing"/>
        <w:ind w:left="720"/>
        <w:rPr>
          <w:rFonts w:ascii="Times New Roman" w:hAnsi="Times New Roman" w:cs="Times New Roman"/>
          <w:sz w:val="24"/>
          <w:szCs w:val="24"/>
        </w:rPr>
      </w:pPr>
    </w:p>
    <w:p w:rsidR="00A70CA4" w:rsidRDefault="00A70CA4" w:rsidP="00A70CA4">
      <w:pPr>
        <w:spacing w:after="0" w:line="240" w:lineRule="auto"/>
        <w:rPr>
          <w:rFonts w:ascii="Times New Roman" w:hAnsi="Times New Roman" w:cs="Times New Roman"/>
          <w:sz w:val="24"/>
          <w:szCs w:val="24"/>
        </w:rPr>
      </w:pPr>
      <w:r w:rsidRPr="00232699">
        <w:rPr>
          <w:rFonts w:ascii="Times New Roman" w:hAnsi="Times New Roman" w:cs="Times New Roman"/>
          <w:sz w:val="24"/>
          <w:szCs w:val="24"/>
        </w:rPr>
        <w:t xml:space="preserve">The board reviewed the bill from Rinke-Noonan. </w:t>
      </w:r>
      <w:r w:rsidR="00AE649B">
        <w:rPr>
          <w:rFonts w:ascii="Times New Roman" w:hAnsi="Times New Roman" w:cs="Times New Roman"/>
          <w:sz w:val="24"/>
          <w:szCs w:val="24"/>
        </w:rPr>
        <w:t>Bryon</w:t>
      </w:r>
      <w:r w:rsidRPr="00232699">
        <w:rPr>
          <w:rFonts w:ascii="Times New Roman" w:hAnsi="Times New Roman" w:cs="Times New Roman"/>
          <w:sz w:val="24"/>
          <w:szCs w:val="24"/>
        </w:rPr>
        <w:t xml:space="preserve"> made the motion, seconded by </w:t>
      </w:r>
      <w:r>
        <w:rPr>
          <w:rFonts w:ascii="Times New Roman" w:hAnsi="Times New Roman" w:cs="Times New Roman"/>
          <w:sz w:val="24"/>
          <w:szCs w:val="24"/>
        </w:rPr>
        <w:t>Tom</w:t>
      </w:r>
      <w:r w:rsidRPr="00232699">
        <w:rPr>
          <w:rFonts w:ascii="Times New Roman" w:hAnsi="Times New Roman" w:cs="Times New Roman"/>
          <w:sz w:val="24"/>
          <w:szCs w:val="24"/>
        </w:rPr>
        <w:t xml:space="preserve"> to pay this bill.  All voting aye, motion carried.</w:t>
      </w:r>
    </w:p>
    <w:p w:rsidR="00422527" w:rsidRDefault="00422527" w:rsidP="00A70CA4">
      <w:pPr>
        <w:spacing w:after="0" w:line="240" w:lineRule="auto"/>
        <w:rPr>
          <w:rFonts w:ascii="Times New Roman" w:hAnsi="Times New Roman" w:cs="Times New Roman"/>
          <w:sz w:val="24"/>
          <w:szCs w:val="24"/>
        </w:rPr>
      </w:pPr>
    </w:p>
    <w:p w:rsidR="00422527" w:rsidRDefault="00422527" w:rsidP="00A70CA4">
      <w:pPr>
        <w:rPr>
          <w:rFonts w:ascii="Times New Roman" w:hAnsi="Times New Roman" w:cs="Times New Roman"/>
          <w:sz w:val="24"/>
          <w:szCs w:val="24"/>
        </w:rPr>
      </w:pPr>
      <w:r w:rsidRPr="00232699">
        <w:rPr>
          <w:rFonts w:ascii="Times New Roman" w:hAnsi="Times New Roman" w:cs="Times New Roman"/>
          <w:sz w:val="24"/>
          <w:szCs w:val="24"/>
        </w:rPr>
        <w:t xml:space="preserve">The board reviewed the bill from </w:t>
      </w:r>
      <w:r>
        <w:rPr>
          <w:rFonts w:ascii="Times New Roman" w:hAnsi="Times New Roman" w:cs="Times New Roman"/>
          <w:sz w:val="24"/>
          <w:szCs w:val="24"/>
        </w:rPr>
        <w:t xml:space="preserve">Kingdom Construction for clean out on Drain #1. </w:t>
      </w:r>
      <w:r w:rsidRPr="00232699">
        <w:rPr>
          <w:rFonts w:ascii="Times New Roman" w:hAnsi="Times New Roman" w:cs="Times New Roman"/>
          <w:sz w:val="24"/>
          <w:szCs w:val="24"/>
        </w:rPr>
        <w:t xml:space="preserve"> </w:t>
      </w:r>
      <w:r w:rsidR="002D39A3">
        <w:rPr>
          <w:rFonts w:ascii="Times New Roman" w:hAnsi="Times New Roman" w:cs="Times New Roman"/>
          <w:sz w:val="24"/>
          <w:szCs w:val="24"/>
        </w:rPr>
        <w:t>Tom</w:t>
      </w:r>
      <w:r w:rsidRPr="00232699">
        <w:rPr>
          <w:rFonts w:ascii="Times New Roman" w:hAnsi="Times New Roman" w:cs="Times New Roman"/>
          <w:sz w:val="24"/>
          <w:szCs w:val="24"/>
        </w:rPr>
        <w:t xml:space="preserve"> made the motion, seconded by</w:t>
      </w:r>
      <w:r>
        <w:rPr>
          <w:rFonts w:ascii="Times New Roman" w:hAnsi="Times New Roman" w:cs="Times New Roman"/>
          <w:sz w:val="24"/>
          <w:szCs w:val="24"/>
        </w:rPr>
        <w:t xml:space="preserve"> </w:t>
      </w:r>
      <w:r w:rsidR="002D39A3">
        <w:rPr>
          <w:rFonts w:ascii="Times New Roman" w:hAnsi="Times New Roman" w:cs="Times New Roman"/>
          <w:sz w:val="24"/>
          <w:szCs w:val="24"/>
        </w:rPr>
        <w:t>Devin</w:t>
      </w:r>
      <w:r w:rsidRPr="00232699">
        <w:rPr>
          <w:rFonts w:ascii="Times New Roman" w:hAnsi="Times New Roman" w:cs="Times New Roman"/>
          <w:sz w:val="24"/>
          <w:szCs w:val="24"/>
        </w:rPr>
        <w:t xml:space="preserve"> to </w:t>
      </w:r>
      <w:r>
        <w:rPr>
          <w:rFonts w:ascii="Times New Roman" w:hAnsi="Times New Roman" w:cs="Times New Roman"/>
          <w:sz w:val="24"/>
          <w:szCs w:val="24"/>
        </w:rPr>
        <w:t>pay this bill.  All voting aye, motion carried.</w:t>
      </w:r>
    </w:p>
    <w:p w:rsidR="00A70CA4" w:rsidRDefault="00422527" w:rsidP="00A70CA4">
      <w:pPr>
        <w:rPr>
          <w:rFonts w:ascii="Times New Roman" w:hAnsi="Times New Roman" w:cs="Times New Roman"/>
          <w:sz w:val="24"/>
          <w:szCs w:val="24"/>
        </w:rPr>
      </w:pPr>
      <w:r>
        <w:rPr>
          <w:rFonts w:ascii="Times New Roman" w:hAnsi="Times New Roman" w:cs="Times New Roman"/>
          <w:sz w:val="24"/>
          <w:szCs w:val="24"/>
        </w:rPr>
        <w:t xml:space="preserve">  </w:t>
      </w:r>
      <w:r w:rsidRPr="00232699">
        <w:rPr>
          <w:rFonts w:ascii="Times New Roman" w:hAnsi="Times New Roman" w:cs="Times New Roman"/>
          <w:sz w:val="24"/>
          <w:szCs w:val="24"/>
        </w:rPr>
        <w:t xml:space="preserve">The board reviewed the bill from </w:t>
      </w:r>
      <w:r>
        <w:rPr>
          <w:rFonts w:ascii="Times New Roman" w:hAnsi="Times New Roman" w:cs="Times New Roman"/>
          <w:sz w:val="24"/>
          <w:szCs w:val="24"/>
        </w:rPr>
        <w:t xml:space="preserve">Dakota Pump Control. </w:t>
      </w:r>
      <w:r w:rsidR="00AE649B">
        <w:rPr>
          <w:rFonts w:ascii="Times New Roman" w:hAnsi="Times New Roman" w:cs="Times New Roman"/>
          <w:sz w:val="24"/>
          <w:szCs w:val="24"/>
        </w:rPr>
        <w:t>Bryon</w:t>
      </w:r>
      <w:r w:rsidRPr="00232699">
        <w:rPr>
          <w:rFonts w:ascii="Times New Roman" w:hAnsi="Times New Roman" w:cs="Times New Roman"/>
          <w:sz w:val="24"/>
          <w:szCs w:val="24"/>
        </w:rPr>
        <w:t xml:space="preserve"> made the motion, seconded by</w:t>
      </w:r>
      <w:r>
        <w:rPr>
          <w:rFonts w:ascii="Times New Roman" w:hAnsi="Times New Roman" w:cs="Times New Roman"/>
          <w:sz w:val="24"/>
          <w:szCs w:val="24"/>
        </w:rPr>
        <w:t xml:space="preserve"> </w:t>
      </w:r>
      <w:r w:rsidR="00AE649B">
        <w:rPr>
          <w:rFonts w:ascii="Times New Roman" w:hAnsi="Times New Roman" w:cs="Times New Roman"/>
          <w:sz w:val="24"/>
          <w:szCs w:val="24"/>
        </w:rPr>
        <w:t>Devin</w:t>
      </w:r>
      <w:r w:rsidRPr="00232699">
        <w:rPr>
          <w:rFonts w:ascii="Times New Roman" w:hAnsi="Times New Roman" w:cs="Times New Roman"/>
          <w:sz w:val="24"/>
          <w:szCs w:val="24"/>
        </w:rPr>
        <w:t xml:space="preserve"> to </w:t>
      </w:r>
      <w:r>
        <w:rPr>
          <w:rFonts w:ascii="Times New Roman" w:hAnsi="Times New Roman" w:cs="Times New Roman"/>
          <w:sz w:val="24"/>
          <w:szCs w:val="24"/>
        </w:rPr>
        <w:t>pay this bill.    All voting aye, motion carried.</w:t>
      </w:r>
    </w:p>
    <w:p w:rsidR="00523E93" w:rsidRPr="00422527" w:rsidRDefault="00523E93" w:rsidP="00A70CA4">
      <w:pPr>
        <w:rPr>
          <w:rFonts w:ascii="Times New Roman" w:hAnsi="Times New Roman" w:cs="Times New Roman"/>
          <w:sz w:val="24"/>
          <w:szCs w:val="24"/>
        </w:rPr>
      </w:pPr>
    </w:p>
    <w:p w:rsidR="00A70CA4" w:rsidRPr="00A036FD" w:rsidRDefault="00A70CA4" w:rsidP="00A036FD">
      <w:pPr>
        <w:pStyle w:val="NoSpacing"/>
        <w:rPr>
          <w:rFonts w:ascii="Times New Roman" w:hAnsi="Times New Roman" w:cs="Times New Roman"/>
          <w:sz w:val="24"/>
          <w:szCs w:val="24"/>
        </w:rPr>
      </w:pPr>
      <w:r w:rsidRPr="00A036FD">
        <w:rPr>
          <w:rFonts w:ascii="Times New Roman" w:hAnsi="Times New Roman" w:cs="Times New Roman"/>
          <w:sz w:val="24"/>
          <w:szCs w:val="24"/>
        </w:rPr>
        <w:t>The following bills were allowed and ordered paid.</w:t>
      </w:r>
    </w:p>
    <w:p w:rsidR="00A036FD" w:rsidRPr="00A036FD" w:rsidRDefault="00A036FD" w:rsidP="00A036FD">
      <w:pPr>
        <w:pStyle w:val="NoSpacing"/>
        <w:rPr>
          <w:rFonts w:ascii="Times New Roman" w:hAnsi="Times New Roman" w:cs="Times New Roman"/>
          <w:sz w:val="24"/>
          <w:szCs w:val="24"/>
        </w:rPr>
      </w:pPr>
      <w:r w:rsidRPr="00A036FD">
        <w:rPr>
          <w:rFonts w:ascii="Times New Roman" w:hAnsi="Times New Roman" w:cs="Times New Roman"/>
          <w:sz w:val="24"/>
          <w:szCs w:val="24"/>
        </w:rPr>
        <w:t>#6577 Chad Reimche-per diem, mlge &amp; exp</w:t>
      </w:r>
      <w:r w:rsidRPr="00A036FD">
        <w:rPr>
          <w:rFonts w:ascii="Times New Roman" w:hAnsi="Times New Roman" w:cs="Times New Roman"/>
          <w:sz w:val="24"/>
          <w:szCs w:val="24"/>
        </w:rPr>
        <w:tab/>
      </w:r>
      <w:r w:rsidRPr="00A036FD">
        <w:rPr>
          <w:rFonts w:ascii="Times New Roman" w:hAnsi="Times New Roman" w:cs="Times New Roman"/>
          <w:sz w:val="24"/>
          <w:szCs w:val="24"/>
        </w:rPr>
        <w:tab/>
      </w:r>
      <w:r w:rsidRPr="00A036FD">
        <w:rPr>
          <w:rFonts w:ascii="Times New Roman" w:hAnsi="Times New Roman" w:cs="Times New Roman"/>
          <w:sz w:val="24"/>
          <w:szCs w:val="24"/>
        </w:rPr>
        <w:tab/>
      </w:r>
      <w:r w:rsidRPr="00A036FD">
        <w:rPr>
          <w:rFonts w:ascii="Times New Roman" w:hAnsi="Times New Roman" w:cs="Times New Roman"/>
          <w:sz w:val="24"/>
          <w:szCs w:val="24"/>
        </w:rPr>
        <w:tab/>
        <w:t>177.99</w:t>
      </w:r>
    </w:p>
    <w:p w:rsidR="00A036FD" w:rsidRDefault="00A036FD" w:rsidP="00A036FD">
      <w:pPr>
        <w:pStyle w:val="NoSpacing"/>
        <w:rPr>
          <w:rFonts w:ascii="Times New Roman" w:hAnsi="Times New Roman" w:cs="Times New Roman"/>
          <w:sz w:val="24"/>
          <w:szCs w:val="24"/>
        </w:rPr>
      </w:pPr>
      <w:r>
        <w:rPr>
          <w:rFonts w:ascii="Times New Roman" w:hAnsi="Times New Roman" w:cs="Times New Roman"/>
          <w:sz w:val="24"/>
          <w:szCs w:val="24"/>
        </w:rPr>
        <w:t>#6578 Devin Long-per diem, mlge &amp; exp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176.82</w:t>
      </w:r>
    </w:p>
    <w:p w:rsidR="00A036FD" w:rsidRDefault="00A036FD" w:rsidP="00A036FD">
      <w:pPr>
        <w:pStyle w:val="NoSpacing"/>
        <w:rPr>
          <w:rFonts w:ascii="Times New Roman" w:hAnsi="Times New Roman" w:cs="Times New Roman"/>
          <w:sz w:val="24"/>
          <w:szCs w:val="24"/>
        </w:rPr>
      </w:pPr>
      <w:r>
        <w:rPr>
          <w:rFonts w:ascii="Times New Roman" w:hAnsi="Times New Roman" w:cs="Times New Roman"/>
          <w:sz w:val="24"/>
          <w:szCs w:val="24"/>
        </w:rPr>
        <w:t>#6579 Tom Deede-per diem, mlge &amp; exp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172.14</w:t>
      </w:r>
    </w:p>
    <w:p w:rsidR="00A036FD" w:rsidRDefault="00A036FD" w:rsidP="00A036FD">
      <w:pPr>
        <w:pStyle w:val="NoSpacing"/>
        <w:rPr>
          <w:rFonts w:ascii="Times New Roman" w:hAnsi="Times New Roman" w:cs="Times New Roman"/>
          <w:sz w:val="24"/>
          <w:szCs w:val="24"/>
        </w:rPr>
      </w:pPr>
      <w:r>
        <w:rPr>
          <w:rFonts w:ascii="Times New Roman" w:hAnsi="Times New Roman" w:cs="Times New Roman"/>
          <w:sz w:val="24"/>
          <w:szCs w:val="24"/>
        </w:rPr>
        <w:t>#6580 Larry Skiftun-per diem, mlge &amp; exp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333.18</w:t>
      </w:r>
    </w:p>
    <w:p w:rsidR="00A036FD" w:rsidRDefault="00A036FD" w:rsidP="00A036FD">
      <w:pPr>
        <w:pStyle w:val="NoSpacing"/>
        <w:rPr>
          <w:rFonts w:ascii="Times New Roman" w:hAnsi="Times New Roman" w:cs="Times New Roman"/>
          <w:sz w:val="24"/>
          <w:szCs w:val="24"/>
        </w:rPr>
      </w:pPr>
      <w:r>
        <w:rPr>
          <w:rFonts w:ascii="Times New Roman" w:hAnsi="Times New Roman" w:cs="Times New Roman"/>
          <w:sz w:val="24"/>
          <w:szCs w:val="24"/>
        </w:rPr>
        <w:t>#6581 Bryon Brynjulson-per diem, mlge &amp; exp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202.56</w:t>
      </w:r>
    </w:p>
    <w:p w:rsidR="00A036FD" w:rsidRDefault="00A036FD" w:rsidP="00A036FD">
      <w:pPr>
        <w:pStyle w:val="NoSpacing"/>
        <w:rPr>
          <w:rFonts w:ascii="Times New Roman" w:hAnsi="Times New Roman" w:cs="Times New Roman"/>
          <w:sz w:val="24"/>
          <w:szCs w:val="24"/>
        </w:rPr>
      </w:pPr>
      <w:r>
        <w:rPr>
          <w:rFonts w:ascii="Times New Roman" w:hAnsi="Times New Roman" w:cs="Times New Roman"/>
          <w:sz w:val="24"/>
          <w:szCs w:val="24"/>
        </w:rPr>
        <w:t xml:space="preserve">#6582 </w:t>
      </w:r>
      <w:r w:rsidRPr="00A036FD">
        <w:rPr>
          <w:rFonts w:ascii="Times New Roman" w:hAnsi="Times New Roman" w:cs="Times New Roman"/>
          <w:sz w:val="24"/>
          <w:szCs w:val="24"/>
        </w:rPr>
        <w:t>Tammy Roehrich</w:t>
      </w:r>
      <w:r>
        <w:rPr>
          <w:rFonts w:ascii="Times New Roman" w:hAnsi="Times New Roman" w:cs="Times New Roman"/>
          <w:sz w:val="24"/>
          <w:szCs w:val="24"/>
        </w:rPr>
        <w:t>-Salary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1292.90</w:t>
      </w:r>
    </w:p>
    <w:p w:rsidR="00A036FD" w:rsidRDefault="00A036FD" w:rsidP="00A036FD">
      <w:pPr>
        <w:pStyle w:val="NoSpacing"/>
        <w:rPr>
          <w:rFonts w:ascii="Times New Roman" w:hAnsi="Times New Roman" w:cs="Times New Roman"/>
          <w:sz w:val="24"/>
          <w:szCs w:val="24"/>
        </w:rPr>
      </w:pPr>
      <w:r>
        <w:rPr>
          <w:rFonts w:ascii="Times New Roman" w:hAnsi="Times New Roman" w:cs="Times New Roman"/>
          <w:sz w:val="24"/>
          <w:szCs w:val="24"/>
        </w:rPr>
        <w:t>#6583 Rinke-Noonan-Legal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6907.00</w:t>
      </w:r>
    </w:p>
    <w:p w:rsidR="003C1A7E" w:rsidRPr="00A036FD" w:rsidRDefault="003C1A7E" w:rsidP="00A036FD">
      <w:pPr>
        <w:pStyle w:val="NoSpacing"/>
        <w:rPr>
          <w:rFonts w:ascii="Times New Roman" w:hAnsi="Times New Roman" w:cs="Times New Roman"/>
          <w:sz w:val="24"/>
          <w:szCs w:val="24"/>
        </w:rPr>
      </w:pPr>
      <w:r>
        <w:rPr>
          <w:rFonts w:ascii="Times New Roman" w:hAnsi="Times New Roman" w:cs="Times New Roman"/>
          <w:sz w:val="24"/>
          <w:szCs w:val="24"/>
        </w:rPr>
        <w:t>#6584 Wells Co Treasurer-Ottertail share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35.29</w:t>
      </w:r>
    </w:p>
    <w:p w:rsidR="00523E93" w:rsidRDefault="00523E93" w:rsidP="00A036FD">
      <w:pPr>
        <w:pStyle w:val="NoSpacing"/>
        <w:rPr>
          <w:rFonts w:ascii="Times New Roman" w:hAnsi="Times New Roman" w:cs="Times New Roman"/>
          <w:sz w:val="24"/>
          <w:szCs w:val="24"/>
        </w:rPr>
      </w:pPr>
    </w:p>
    <w:p w:rsidR="00E84800" w:rsidRDefault="00E84800" w:rsidP="00A036FD">
      <w:pPr>
        <w:pStyle w:val="NoSpacing"/>
        <w:rPr>
          <w:rFonts w:ascii="Times New Roman" w:hAnsi="Times New Roman" w:cs="Times New Roman"/>
          <w:b/>
          <w:sz w:val="24"/>
          <w:szCs w:val="24"/>
          <w:u w:val="single"/>
        </w:rPr>
      </w:pPr>
      <w:r w:rsidRPr="00E84800">
        <w:rPr>
          <w:rFonts w:ascii="Times New Roman" w:hAnsi="Times New Roman" w:cs="Times New Roman"/>
          <w:b/>
          <w:sz w:val="24"/>
          <w:szCs w:val="24"/>
          <w:u w:val="single"/>
        </w:rPr>
        <w:t>Drain Fund</w:t>
      </w:r>
    </w:p>
    <w:p w:rsidR="00E84800" w:rsidRDefault="00E84800" w:rsidP="00A036FD">
      <w:pPr>
        <w:pStyle w:val="NoSpacing"/>
        <w:rPr>
          <w:rFonts w:ascii="Times New Roman" w:hAnsi="Times New Roman" w:cs="Times New Roman"/>
          <w:sz w:val="24"/>
          <w:szCs w:val="24"/>
        </w:rPr>
      </w:pPr>
      <w:r>
        <w:rPr>
          <w:rFonts w:ascii="Times New Roman" w:hAnsi="Times New Roman" w:cs="Times New Roman"/>
          <w:sz w:val="24"/>
          <w:szCs w:val="24"/>
        </w:rPr>
        <w:t>#818 Rinke-Noonan-Legal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2174.00</w:t>
      </w:r>
    </w:p>
    <w:p w:rsidR="00E84800" w:rsidRDefault="00E84800" w:rsidP="00A036FD">
      <w:pPr>
        <w:pStyle w:val="NoSpacing"/>
        <w:rPr>
          <w:rFonts w:ascii="Times New Roman" w:hAnsi="Times New Roman" w:cs="Times New Roman"/>
          <w:sz w:val="24"/>
          <w:szCs w:val="24"/>
        </w:rPr>
      </w:pPr>
      <w:r>
        <w:rPr>
          <w:rFonts w:ascii="Times New Roman" w:hAnsi="Times New Roman" w:cs="Times New Roman"/>
          <w:sz w:val="24"/>
          <w:szCs w:val="24"/>
        </w:rPr>
        <w:t>#819 Dakota Pump Control-Supplies-Hurdsfield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w:t>
      </w:r>
    </w:p>
    <w:p w:rsidR="00E84800" w:rsidRPr="00E84800" w:rsidRDefault="00E84800" w:rsidP="00A036FD">
      <w:pPr>
        <w:pStyle w:val="NoSpacing"/>
        <w:rPr>
          <w:rFonts w:ascii="Times New Roman" w:hAnsi="Times New Roman" w:cs="Times New Roman"/>
          <w:sz w:val="24"/>
          <w:szCs w:val="24"/>
        </w:rPr>
      </w:pPr>
      <w:r>
        <w:rPr>
          <w:rFonts w:ascii="Times New Roman" w:hAnsi="Times New Roman" w:cs="Times New Roman"/>
          <w:sz w:val="24"/>
          <w:szCs w:val="24"/>
        </w:rPr>
        <w:t>#820 Kingdom Construction-Clean out Drain #1</w:t>
      </w:r>
      <w:r>
        <w:rPr>
          <w:rFonts w:ascii="Times New Roman" w:hAnsi="Times New Roman" w:cs="Times New Roman"/>
          <w:sz w:val="24"/>
          <w:szCs w:val="24"/>
        </w:rPr>
        <w:tab/>
      </w:r>
      <w:r>
        <w:rPr>
          <w:rFonts w:ascii="Times New Roman" w:hAnsi="Times New Roman" w:cs="Times New Roman"/>
          <w:sz w:val="24"/>
          <w:szCs w:val="24"/>
        </w:rPr>
        <w:tab/>
        <w:t xml:space="preserve">        16286.00</w:t>
      </w:r>
    </w:p>
    <w:p w:rsidR="00523E93" w:rsidRPr="00A036FD" w:rsidRDefault="00523E93" w:rsidP="00A036FD">
      <w:pPr>
        <w:pStyle w:val="NoSpacing"/>
        <w:rPr>
          <w:rFonts w:ascii="Times New Roman" w:hAnsi="Times New Roman" w:cs="Times New Roman"/>
          <w:sz w:val="24"/>
          <w:szCs w:val="24"/>
        </w:rPr>
      </w:pPr>
    </w:p>
    <w:p w:rsidR="00523E93" w:rsidRDefault="00523E93" w:rsidP="00A70CA4">
      <w:pPr>
        <w:rPr>
          <w:rFonts w:ascii="Times New Roman" w:hAnsi="Times New Roman" w:cs="Times New Roman"/>
          <w:sz w:val="24"/>
          <w:szCs w:val="24"/>
        </w:rPr>
      </w:pPr>
    </w:p>
    <w:p w:rsidR="00422527" w:rsidRDefault="00422527" w:rsidP="00A70CA4">
      <w:pPr>
        <w:rPr>
          <w:rFonts w:ascii="Times New Roman" w:hAnsi="Times New Roman" w:cs="Times New Roman"/>
          <w:sz w:val="24"/>
          <w:szCs w:val="24"/>
        </w:rPr>
      </w:pPr>
      <w:r>
        <w:rPr>
          <w:rFonts w:ascii="Times New Roman" w:hAnsi="Times New Roman" w:cs="Times New Roman"/>
          <w:sz w:val="24"/>
          <w:szCs w:val="24"/>
        </w:rPr>
        <w:t>With no further business, meeting adjourned.</w:t>
      </w:r>
    </w:p>
    <w:p w:rsidR="00422527" w:rsidRDefault="00422527" w:rsidP="00A70CA4">
      <w:pPr>
        <w:rPr>
          <w:rFonts w:ascii="Times New Roman" w:hAnsi="Times New Roman" w:cs="Times New Roman"/>
          <w:sz w:val="24"/>
          <w:szCs w:val="24"/>
        </w:rPr>
      </w:pPr>
    </w:p>
    <w:p w:rsidR="00422527" w:rsidRDefault="00422527" w:rsidP="00A70CA4">
      <w:pPr>
        <w:rPr>
          <w:rFonts w:ascii="Times New Roman" w:hAnsi="Times New Roman" w:cs="Times New Roman"/>
          <w:sz w:val="24"/>
          <w:szCs w:val="24"/>
        </w:rPr>
      </w:pPr>
      <w:r>
        <w:rPr>
          <w:rFonts w:ascii="Times New Roman" w:hAnsi="Times New Roman" w:cs="Times New Roman"/>
          <w:sz w:val="24"/>
          <w:szCs w:val="24"/>
        </w:rPr>
        <w:t>Approved: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Attest:</w:t>
      </w:r>
    </w:p>
    <w:p w:rsidR="00A70CA4" w:rsidRPr="00A70CA4" w:rsidRDefault="00A70CA4" w:rsidP="00A70CA4">
      <w:pPr>
        <w:rPr>
          <w:rFonts w:ascii="Times New Roman" w:hAnsi="Times New Roman" w:cs="Times New Roman"/>
          <w:sz w:val="24"/>
          <w:szCs w:val="24"/>
        </w:rPr>
      </w:pPr>
    </w:p>
    <w:p w:rsidR="00A70CA4" w:rsidRDefault="00A70CA4" w:rsidP="00A70CA4">
      <w:pPr>
        <w:rPr>
          <w:rFonts w:ascii="Times New Roman" w:hAnsi="Times New Roman" w:cs="Times New Roman"/>
          <w:b/>
          <w:sz w:val="24"/>
          <w:szCs w:val="24"/>
          <w:u w:val="single"/>
        </w:rPr>
      </w:pPr>
    </w:p>
    <w:p w:rsidR="00A70CA4" w:rsidRPr="00A70CA4" w:rsidRDefault="00A70CA4" w:rsidP="00A70CA4">
      <w:pPr>
        <w:rPr>
          <w:rFonts w:ascii="Times New Roman" w:hAnsi="Times New Roman" w:cs="Times New Roman"/>
          <w:sz w:val="24"/>
          <w:szCs w:val="24"/>
        </w:rPr>
      </w:pPr>
    </w:p>
    <w:p w:rsidR="00A70CA4" w:rsidRPr="00A70CA4" w:rsidRDefault="00A70CA4" w:rsidP="00A70CA4">
      <w:pPr>
        <w:rPr>
          <w:rFonts w:ascii="Times New Roman" w:hAnsi="Times New Roman" w:cs="Times New Roman"/>
          <w:b/>
          <w:sz w:val="24"/>
          <w:szCs w:val="24"/>
          <w:u w:val="single"/>
        </w:rPr>
      </w:pPr>
    </w:p>
    <w:sectPr w:rsidR="00A70CA4" w:rsidRPr="00A70CA4" w:rsidSect="00A138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767"/>
    <w:multiLevelType w:val="hybridMultilevel"/>
    <w:tmpl w:val="62FA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0F2F"/>
    <w:multiLevelType w:val="hybridMultilevel"/>
    <w:tmpl w:val="3E1A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808D9"/>
    <w:multiLevelType w:val="hybridMultilevel"/>
    <w:tmpl w:val="4D3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57326"/>
    <w:multiLevelType w:val="hybridMultilevel"/>
    <w:tmpl w:val="977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87506"/>
    <w:multiLevelType w:val="hybridMultilevel"/>
    <w:tmpl w:val="5DF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B7FB4"/>
    <w:multiLevelType w:val="hybridMultilevel"/>
    <w:tmpl w:val="0222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B09AD"/>
    <w:multiLevelType w:val="hybridMultilevel"/>
    <w:tmpl w:val="CF6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48DD"/>
    <w:multiLevelType w:val="hybridMultilevel"/>
    <w:tmpl w:val="AEBA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6684D"/>
    <w:multiLevelType w:val="hybridMultilevel"/>
    <w:tmpl w:val="453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74177"/>
    <w:multiLevelType w:val="hybridMultilevel"/>
    <w:tmpl w:val="14D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45A5D"/>
    <w:multiLevelType w:val="hybridMultilevel"/>
    <w:tmpl w:val="C6A6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917AF"/>
    <w:multiLevelType w:val="hybridMultilevel"/>
    <w:tmpl w:val="AF72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2C28AA"/>
    <w:multiLevelType w:val="hybridMultilevel"/>
    <w:tmpl w:val="5F14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A2E08"/>
    <w:multiLevelType w:val="hybridMultilevel"/>
    <w:tmpl w:val="48F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74DBE"/>
    <w:multiLevelType w:val="hybridMultilevel"/>
    <w:tmpl w:val="81A2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1"/>
  </w:num>
  <w:num w:numId="5">
    <w:abstractNumId w:val="14"/>
  </w:num>
  <w:num w:numId="6">
    <w:abstractNumId w:val="4"/>
  </w:num>
  <w:num w:numId="7">
    <w:abstractNumId w:val="9"/>
  </w:num>
  <w:num w:numId="8">
    <w:abstractNumId w:val="13"/>
  </w:num>
  <w:num w:numId="9">
    <w:abstractNumId w:val="3"/>
  </w:num>
  <w:num w:numId="10">
    <w:abstractNumId w:val="0"/>
  </w:num>
  <w:num w:numId="11">
    <w:abstractNumId w:val="8"/>
  </w:num>
  <w:num w:numId="12">
    <w:abstractNumId w:val="5"/>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68"/>
    <w:rsid w:val="00147323"/>
    <w:rsid w:val="001865B5"/>
    <w:rsid w:val="002D39A3"/>
    <w:rsid w:val="003C1A7E"/>
    <w:rsid w:val="00422527"/>
    <w:rsid w:val="00523E93"/>
    <w:rsid w:val="008C5CC2"/>
    <w:rsid w:val="00A036FD"/>
    <w:rsid w:val="00A13868"/>
    <w:rsid w:val="00A70CA4"/>
    <w:rsid w:val="00AE649B"/>
    <w:rsid w:val="00AE7275"/>
    <w:rsid w:val="00B06AEF"/>
    <w:rsid w:val="00DA1625"/>
    <w:rsid w:val="00E63276"/>
    <w:rsid w:val="00E84800"/>
    <w:rsid w:val="00F91C38"/>
    <w:rsid w:val="00FB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0202"/>
  <w15:chartTrackingRefBased/>
  <w15:docId w15:val="{97DDF19D-CCEB-40F9-BB2A-844C9633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868"/>
    <w:pPr>
      <w:spacing w:after="0" w:line="240" w:lineRule="auto"/>
    </w:pPr>
  </w:style>
  <w:style w:type="paragraph" w:styleId="ListParagraph">
    <w:name w:val="List Paragraph"/>
    <w:basedOn w:val="Normal"/>
    <w:uiPriority w:val="34"/>
    <w:qFormat/>
    <w:rsid w:val="00A13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35535">
      <w:bodyDiv w:val="1"/>
      <w:marLeft w:val="0"/>
      <w:marRight w:val="0"/>
      <w:marTop w:val="0"/>
      <w:marBottom w:val="0"/>
      <w:divBdr>
        <w:top w:val="none" w:sz="0" w:space="0" w:color="auto"/>
        <w:left w:val="none" w:sz="0" w:space="0" w:color="auto"/>
        <w:bottom w:val="none" w:sz="0" w:space="0" w:color="auto"/>
        <w:right w:val="none" w:sz="0" w:space="0" w:color="auto"/>
      </w:divBdr>
    </w:div>
    <w:div w:id="4652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Roehrich</dc:creator>
  <cp:keywords/>
  <dc:description/>
  <cp:lastModifiedBy>Tammy Roehrich</cp:lastModifiedBy>
  <cp:revision>5</cp:revision>
  <dcterms:created xsi:type="dcterms:W3CDTF">2022-01-10T21:00:00Z</dcterms:created>
  <dcterms:modified xsi:type="dcterms:W3CDTF">2022-01-12T17:00:00Z</dcterms:modified>
</cp:coreProperties>
</file>